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ИФНС России  по </w:t>
      </w:r>
      <w:r w:rsidR="00C67208">
        <w:rPr>
          <w:b/>
          <w:sz w:val="24"/>
        </w:rPr>
        <w:t>Ленинскому району г. Екатеринбурга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409"/>
        <w:gridCol w:w="2659"/>
      </w:tblGrid>
      <w:tr w:rsidR="00C32B68" w:rsidRPr="001319A8" w:rsidTr="008E29D1">
        <w:tc>
          <w:tcPr>
            <w:tcW w:w="2093" w:type="dxa"/>
            <w:vAlign w:val="center"/>
          </w:tcPr>
          <w:p w:rsidR="00C32B68" w:rsidRPr="001319A8" w:rsidRDefault="00C32B68" w:rsidP="000D04B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Наименование отдела</w:t>
            </w:r>
          </w:p>
        </w:tc>
        <w:tc>
          <w:tcPr>
            <w:tcW w:w="2410" w:type="dxa"/>
            <w:vAlign w:val="center"/>
          </w:tcPr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Наименование</w:t>
            </w:r>
          </w:p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вакантной должности</w:t>
            </w:r>
          </w:p>
        </w:tc>
        <w:tc>
          <w:tcPr>
            <w:tcW w:w="2409" w:type="dxa"/>
            <w:vAlign w:val="center"/>
          </w:tcPr>
          <w:p w:rsidR="00C32B68" w:rsidRPr="001319A8" w:rsidRDefault="00C32B68" w:rsidP="00A70713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Ф.И.О. победителя конкурса</w:t>
            </w:r>
          </w:p>
        </w:tc>
        <w:tc>
          <w:tcPr>
            <w:tcW w:w="2659" w:type="dxa"/>
            <w:vAlign w:val="center"/>
          </w:tcPr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Ф.И.О. кандидата, рекомендованного для включения в кадровый резерв</w:t>
            </w:r>
          </w:p>
        </w:tc>
      </w:tr>
      <w:tr w:rsidR="00F24F77" w:rsidRPr="001319A8" w:rsidTr="008E29D1">
        <w:tc>
          <w:tcPr>
            <w:tcW w:w="2093" w:type="dxa"/>
          </w:tcPr>
          <w:p w:rsidR="00F24F77" w:rsidRPr="008E29D1" w:rsidRDefault="00120E82" w:rsidP="005F7A2D">
            <w:pPr>
              <w:rPr>
                <w:szCs w:val="26"/>
                <w:lang w:eastAsia="en-US"/>
              </w:rPr>
            </w:pPr>
            <w:r w:rsidRPr="008E29D1">
              <w:rPr>
                <w:szCs w:val="26"/>
                <w:lang w:eastAsia="en-US"/>
              </w:rPr>
              <w:t>О</w:t>
            </w:r>
            <w:r w:rsidR="00F24F77" w:rsidRPr="008E29D1">
              <w:rPr>
                <w:szCs w:val="26"/>
                <w:lang w:eastAsia="en-US"/>
              </w:rPr>
              <w:t>тдел</w:t>
            </w:r>
            <w:r w:rsidRPr="008E29D1">
              <w:rPr>
                <w:szCs w:val="26"/>
                <w:lang w:eastAsia="en-US"/>
              </w:rPr>
              <w:t xml:space="preserve"> урегулирования задолженности</w:t>
            </w:r>
            <w:r w:rsidR="00F24F77" w:rsidRPr="008E29D1">
              <w:rPr>
                <w:szCs w:val="26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F24F77" w:rsidRPr="008E29D1" w:rsidRDefault="00434638" w:rsidP="00F24F77">
            <w:pPr>
              <w:jc w:val="center"/>
              <w:rPr>
                <w:szCs w:val="26"/>
              </w:rPr>
            </w:pPr>
            <w:r w:rsidRPr="008E29D1">
              <w:rPr>
                <w:szCs w:val="26"/>
              </w:rPr>
              <w:t>Г</w:t>
            </w:r>
            <w:r w:rsidR="00F24F77" w:rsidRPr="008E29D1">
              <w:rPr>
                <w:szCs w:val="26"/>
              </w:rPr>
              <w:t>осударственный налоговый инспектор</w:t>
            </w:r>
          </w:p>
          <w:p w:rsidR="008E29D1" w:rsidRPr="008E29D1" w:rsidRDefault="008E29D1" w:rsidP="00F24F77">
            <w:pPr>
              <w:jc w:val="center"/>
              <w:rPr>
                <w:szCs w:val="26"/>
              </w:rPr>
            </w:pPr>
            <w:r w:rsidRPr="008E29D1">
              <w:rPr>
                <w:szCs w:val="26"/>
              </w:rPr>
              <w:t>(2 единицы)</w:t>
            </w:r>
          </w:p>
        </w:tc>
        <w:tc>
          <w:tcPr>
            <w:tcW w:w="2409" w:type="dxa"/>
          </w:tcPr>
          <w:p w:rsidR="00434638" w:rsidRPr="008E29D1" w:rsidRDefault="008E29D1" w:rsidP="00434638">
            <w:pPr>
              <w:jc w:val="center"/>
              <w:rPr>
                <w:szCs w:val="26"/>
                <w:lang w:eastAsia="en-US"/>
              </w:rPr>
            </w:pPr>
            <w:r w:rsidRPr="008E29D1">
              <w:rPr>
                <w:szCs w:val="26"/>
                <w:lang w:eastAsia="en-US"/>
              </w:rPr>
              <w:t xml:space="preserve">1. </w:t>
            </w:r>
            <w:proofErr w:type="spellStart"/>
            <w:r w:rsidR="00434638" w:rsidRPr="008E29D1">
              <w:rPr>
                <w:szCs w:val="26"/>
                <w:lang w:eastAsia="en-US"/>
              </w:rPr>
              <w:t>Бадина</w:t>
            </w:r>
            <w:proofErr w:type="spellEnd"/>
            <w:r w:rsidR="00434638" w:rsidRPr="008E29D1">
              <w:rPr>
                <w:szCs w:val="26"/>
                <w:lang w:eastAsia="en-US"/>
              </w:rPr>
              <w:t xml:space="preserve"> Екатерина Алексан</w:t>
            </w:r>
            <w:bookmarkStart w:id="0" w:name="_GoBack"/>
            <w:bookmarkEnd w:id="0"/>
            <w:r w:rsidR="00434638" w:rsidRPr="008E29D1">
              <w:rPr>
                <w:szCs w:val="26"/>
                <w:lang w:eastAsia="en-US"/>
              </w:rPr>
              <w:t>дровна</w:t>
            </w:r>
            <w:r w:rsidRPr="008E29D1">
              <w:rPr>
                <w:szCs w:val="26"/>
                <w:lang w:eastAsia="en-US"/>
              </w:rPr>
              <w:t>;</w:t>
            </w:r>
          </w:p>
          <w:p w:rsidR="008E29D1" w:rsidRPr="008E29D1" w:rsidRDefault="008E29D1" w:rsidP="00434638">
            <w:pPr>
              <w:jc w:val="center"/>
              <w:rPr>
                <w:szCs w:val="26"/>
                <w:lang w:eastAsia="en-US"/>
              </w:rPr>
            </w:pPr>
            <w:r w:rsidRPr="008E29D1">
              <w:rPr>
                <w:szCs w:val="26"/>
                <w:lang w:eastAsia="en-US"/>
              </w:rPr>
              <w:t xml:space="preserve">2. </w:t>
            </w:r>
            <w:proofErr w:type="spellStart"/>
            <w:r w:rsidR="00434638" w:rsidRPr="008E29D1">
              <w:rPr>
                <w:szCs w:val="26"/>
                <w:lang w:eastAsia="en-US"/>
              </w:rPr>
              <w:t>Агаркова</w:t>
            </w:r>
            <w:proofErr w:type="spellEnd"/>
            <w:r w:rsidR="00434638" w:rsidRPr="008E29D1">
              <w:rPr>
                <w:szCs w:val="26"/>
                <w:lang w:eastAsia="en-US"/>
              </w:rPr>
              <w:t xml:space="preserve"> </w:t>
            </w:r>
          </w:p>
          <w:p w:rsidR="00434638" w:rsidRPr="008E29D1" w:rsidRDefault="00434638" w:rsidP="00434638">
            <w:pPr>
              <w:jc w:val="center"/>
              <w:rPr>
                <w:szCs w:val="26"/>
                <w:lang w:eastAsia="en-US"/>
              </w:rPr>
            </w:pPr>
            <w:r w:rsidRPr="008E29D1">
              <w:rPr>
                <w:szCs w:val="26"/>
                <w:lang w:eastAsia="en-US"/>
              </w:rPr>
              <w:t>Мария Алексеевна</w:t>
            </w:r>
            <w:r w:rsidR="008E29D1" w:rsidRPr="008E29D1">
              <w:rPr>
                <w:szCs w:val="26"/>
                <w:lang w:eastAsia="en-US"/>
              </w:rPr>
              <w:t>.</w:t>
            </w:r>
          </w:p>
          <w:p w:rsidR="00F24F77" w:rsidRPr="008E29D1" w:rsidRDefault="00F24F77" w:rsidP="00F24F77">
            <w:pPr>
              <w:jc w:val="center"/>
              <w:rPr>
                <w:szCs w:val="26"/>
              </w:rPr>
            </w:pPr>
          </w:p>
        </w:tc>
        <w:tc>
          <w:tcPr>
            <w:tcW w:w="2659" w:type="dxa"/>
          </w:tcPr>
          <w:p w:rsidR="00434638" w:rsidRPr="008E29D1" w:rsidRDefault="00434638" w:rsidP="00434638">
            <w:pPr>
              <w:jc w:val="center"/>
              <w:rPr>
                <w:szCs w:val="26"/>
                <w:lang w:eastAsia="en-US"/>
              </w:rPr>
            </w:pPr>
            <w:r w:rsidRPr="008E29D1">
              <w:rPr>
                <w:szCs w:val="26"/>
                <w:lang w:eastAsia="en-US"/>
              </w:rPr>
              <w:t>Торопова Полина Викторовна</w:t>
            </w:r>
            <w:r w:rsidR="008E29D1" w:rsidRPr="008E29D1">
              <w:rPr>
                <w:szCs w:val="26"/>
                <w:lang w:eastAsia="en-US"/>
              </w:rPr>
              <w:t>;</w:t>
            </w:r>
          </w:p>
          <w:p w:rsidR="00F24F77" w:rsidRPr="008E29D1" w:rsidRDefault="00434638" w:rsidP="00434638">
            <w:pPr>
              <w:jc w:val="center"/>
              <w:rPr>
                <w:szCs w:val="26"/>
              </w:rPr>
            </w:pPr>
            <w:r w:rsidRPr="008E29D1">
              <w:rPr>
                <w:szCs w:val="26"/>
                <w:lang w:eastAsia="en-US"/>
              </w:rPr>
              <w:t>Никитин Юрий Андреевич</w:t>
            </w:r>
            <w:r w:rsidR="008E29D1" w:rsidRPr="008E29D1">
              <w:rPr>
                <w:szCs w:val="26"/>
                <w:lang w:eastAsia="en-US"/>
              </w:rPr>
              <w:t>.</w:t>
            </w:r>
            <w:r w:rsidRPr="008E29D1">
              <w:rPr>
                <w:szCs w:val="26"/>
              </w:rPr>
              <w:t xml:space="preserve"> </w:t>
            </w:r>
          </w:p>
        </w:tc>
      </w:tr>
    </w:tbl>
    <w:p w:rsidR="002E454C" w:rsidRDefault="002E454C" w:rsidP="002E454C">
      <w:pPr>
        <w:jc w:val="center"/>
      </w:pPr>
    </w:p>
    <w:p w:rsidR="002E454C" w:rsidRDefault="002E454C" w:rsidP="001319A8"/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120E82"/>
    <w:rsid w:val="001319A8"/>
    <w:rsid w:val="001443C8"/>
    <w:rsid w:val="001E48FE"/>
    <w:rsid w:val="002E454C"/>
    <w:rsid w:val="00344A00"/>
    <w:rsid w:val="003D2D67"/>
    <w:rsid w:val="003F646B"/>
    <w:rsid w:val="00434638"/>
    <w:rsid w:val="00542026"/>
    <w:rsid w:val="005F048C"/>
    <w:rsid w:val="005F7A2D"/>
    <w:rsid w:val="0069396A"/>
    <w:rsid w:val="006F4070"/>
    <w:rsid w:val="00711CC8"/>
    <w:rsid w:val="007C55E4"/>
    <w:rsid w:val="007D3041"/>
    <w:rsid w:val="007F7DF5"/>
    <w:rsid w:val="008E29D1"/>
    <w:rsid w:val="008F30CF"/>
    <w:rsid w:val="009534D2"/>
    <w:rsid w:val="00971987"/>
    <w:rsid w:val="00A70713"/>
    <w:rsid w:val="00BA5DBA"/>
    <w:rsid w:val="00C32B68"/>
    <w:rsid w:val="00C67208"/>
    <w:rsid w:val="00CD5E22"/>
    <w:rsid w:val="00D412D4"/>
    <w:rsid w:val="00DD330E"/>
    <w:rsid w:val="00DE3985"/>
    <w:rsid w:val="00DE5A05"/>
    <w:rsid w:val="00E4502B"/>
    <w:rsid w:val="00E70074"/>
    <w:rsid w:val="00E94A1C"/>
    <w:rsid w:val="00E94BF2"/>
    <w:rsid w:val="00F24F77"/>
    <w:rsid w:val="00F91F01"/>
    <w:rsid w:val="00FC0FA3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280F93-5D1B-442B-8D26-294A51B3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5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Валеева Татьяна Андреевна</cp:lastModifiedBy>
  <cp:revision>28</cp:revision>
  <cp:lastPrinted>2024-11-14T06:39:00Z</cp:lastPrinted>
  <dcterms:created xsi:type="dcterms:W3CDTF">2019-11-08T10:15:00Z</dcterms:created>
  <dcterms:modified xsi:type="dcterms:W3CDTF">2024-11-15T06:51:00Z</dcterms:modified>
</cp:coreProperties>
</file>