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2433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2433C3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CD7BC1">
        <w:rPr>
          <w:b/>
          <w:sz w:val="30"/>
          <w:szCs w:val="30"/>
        </w:rPr>
        <w:t xml:space="preserve">проведения инспекцией </w:t>
      </w:r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</w:t>
      </w:r>
      <w:r w:rsidR="00CD7BC1">
        <w:rPr>
          <w:b/>
          <w:sz w:val="30"/>
          <w:szCs w:val="30"/>
        </w:rPr>
        <w:t xml:space="preserve"> по Ленинскому району города Екатеринбурга </w:t>
      </w:r>
      <w:r w:rsidR="00911CCD" w:rsidRPr="00F119DB">
        <w:rPr>
          <w:b/>
          <w:sz w:val="30"/>
          <w:szCs w:val="30"/>
        </w:rPr>
        <w:t xml:space="preserve">тематических </w:t>
      </w:r>
      <w:r w:rsidR="002433C3">
        <w:rPr>
          <w:b/>
          <w:sz w:val="30"/>
          <w:szCs w:val="30"/>
        </w:rPr>
        <w:t>веби</w:t>
      </w:r>
      <w:r w:rsidR="00911CCD" w:rsidRPr="00F119DB">
        <w:rPr>
          <w:b/>
          <w:sz w:val="30"/>
          <w:szCs w:val="30"/>
        </w:rPr>
        <w:t>наров с налогоплательщиками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</w:t>
      </w:r>
      <w:r w:rsidR="00522F38">
        <w:rPr>
          <w:b/>
          <w:sz w:val="30"/>
          <w:szCs w:val="30"/>
        </w:rPr>
        <w:t>в 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CD7BC1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373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373574" w:rsidP="003735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веби</w:t>
            </w:r>
            <w:r w:rsidR="00B403E4">
              <w:rPr>
                <w:b/>
                <w:sz w:val="28"/>
                <w:szCs w:val="28"/>
              </w:rPr>
              <w:t>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373574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3" w:rsidRPr="00275A33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Вебинар</w:t>
            </w:r>
          </w:p>
          <w:p w:rsidR="00911CCD" w:rsidRPr="00F617DE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617DE" w:rsidRDefault="00522F38" w:rsidP="00F17287">
            <w:pPr>
              <w:jc w:val="center"/>
              <w:rPr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23</w:t>
            </w:r>
            <w:r w:rsidR="00B403E4" w:rsidRPr="00F617DE">
              <w:rPr>
                <w:sz w:val="28"/>
                <w:szCs w:val="28"/>
              </w:rPr>
              <w:t>.</w:t>
            </w:r>
            <w:r w:rsidR="00DF6916" w:rsidRPr="00F617DE">
              <w:rPr>
                <w:sz w:val="28"/>
                <w:szCs w:val="28"/>
              </w:rPr>
              <w:t>0</w:t>
            </w:r>
            <w:r w:rsidRPr="00F617DE">
              <w:rPr>
                <w:sz w:val="28"/>
                <w:szCs w:val="28"/>
              </w:rPr>
              <w:t>7</w:t>
            </w:r>
            <w:r w:rsidR="00B403E4" w:rsidRPr="00F617DE">
              <w:rPr>
                <w:sz w:val="28"/>
                <w:szCs w:val="28"/>
              </w:rPr>
              <w:t>.20</w:t>
            </w:r>
            <w:r w:rsidR="00B41329" w:rsidRPr="00F617DE">
              <w:rPr>
                <w:sz w:val="28"/>
                <w:szCs w:val="28"/>
              </w:rPr>
              <w:t>21</w:t>
            </w:r>
          </w:p>
          <w:p w:rsidR="00B403E4" w:rsidRPr="00F617DE" w:rsidRDefault="00B403E4" w:rsidP="00F17287">
            <w:pPr>
              <w:jc w:val="center"/>
              <w:rPr>
                <w:b/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F617DE" w:rsidRDefault="00522F38" w:rsidP="00522F38">
            <w:pPr>
              <w:jc w:val="both"/>
              <w:rPr>
                <w:bCs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>Отчетность по НДФЛ. Порядок заполнения  формы 6-НДФЛ.</w:t>
            </w:r>
          </w:p>
          <w:p w:rsidR="00522F38" w:rsidRPr="00F617DE" w:rsidRDefault="00522F38" w:rsidP="00522F38">
            <w:pPr>
              <w:jc w:val="both"/>
              <w:rPr>
                <w:bCs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 xml:space="preserve">Электронные сервисы Интернет-сайте: ФНС России.  Подача документов на государственную  регистрацию в электронном виде.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CD7BC1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B41329" w:rsidRPr="00CD21B3">
              <w:rPr>
                <w:sz w:val="28"/>
              </w:rPr>
              <w:t>(343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373574" w:rsidP="00373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="00B41329"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="00B41329"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  <w:tr w:rsidR="00373574" w:rsidTr="00A14907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CD21B3" w:rsidRDefault="00A14907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3" w:rsidRPr="00275A33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Вебинар</w:t>
            </w:r>
          </w:p>
          <w:p w:rsidR="00373574" w:rsidRPr="00F617DE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(дистанционно)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F617DE" w:rsidRDefault="007C1F3C" w:rsidP="00A14907">
            <w:pPr>
              <w:jc w:val="center"/>
              <w:rPr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2</w:t>
            </w:r>
            <w:r w:rsidR="00F617DE" w:rsidRPr="00F617DE">
              <w:rPr>
                <w:sz w:val="28"/>
                <w:szCs w:val="28"/>
              </w:rPr>
              <w:t>8</w:t>
            </w:r>
            <w:r w:rsidR="00A14907" w:rsidRPr="00F617DE">
              <w:rPr>
                <w:sz w:val="28"/>
                <w:szCs w:val="28"/>
              </w:rPr>
              <w:t>.0</w:t>
            </w:r>
            <w:r w:rsidR="00F617DE" w:rsidRPr="00F617DE">
              <w:rPr>
                <w:sz w:val="28"/>
                <w:szCs w:val="28"/>
              </w:rPr>
              <w:t>7</w:t>
            </w:r>
            <w:r w:rsidR="00A14907" w:rsidRPr="00F617DE">
              <w:rPr>
                <w:sz w:val="28"/>
                <w:szCs w:val="28"/>
              </w:rPr>
              <w:t>.2021</w:t>
            </w:r>
          </w:p>
          <w:p w:rsidR="00373574" w:rsidRPr="00F617DE" w:rsidRDefault="00A14907" w:rsidP="00A14907">
            <w:pPr>
              <w:jc w:val="center"/>
              <w:rPr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74" w:rsidRPr="00F617DE" w:rsidRDefault="00F617DE" w:rsidP="00746D41">
            <w:pPr>
              <w:jc w:val="both"/>
              <w:rPr>
                <w:bCs/>
                <w:color w:val="548DD4"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>Новый порядок применения контрольно-кассовой техники</w:t>
            </w:r>
            <w:r w:rsidRPr="00F617DE">
              <w:rPr>
                <w:bCs/>
                <w:color w:val="548DD4"/>
                <w:sz w:val="28"/>
                <w:szCs w:val="28"/>
              </w:rPr>
              <w:t>.</w:t>
            </w:r>
          </w:p>
          <w:p w:rsidR="00F617DE" w:rsidRPr="00F617DE" w:rsidRDefault="00F617DE" w:rsidP="00746D41">
            <w:pPr>
              <w:jc w:val="both"/>
              <w:rPr>
                <w:bCs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>Электронные сервисы Интернет-сайте: ФНС России.  Подача документов на государственную  регистрацию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Pr="00CD21B3" w:rsidRDefault="00CD7BC1" w:rsidP="00A14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A14907" w:rsidRPr="00CD21B3">
              <w:rPr>
                <w:sz w:val="28"/>
              </w:rPr>
              <w:t>(343)</w:t>
            </w:r>
          </w:p>
          <w:p w:rsidR="00373574" w:rsidRPr="00CD21B3" w:rsidRDefault="00A14907" w:rsidP="00A149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  <w:tr w:rsidR="00A14907" w:rsidTr="00A14907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07" w:rsidRDefault="00DB0630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33" w:rsidRPr="00275A33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Вебинар</w:t>
            </w:r>
          </w:p>
          <w:p w:rsidR="00A14907" w:rsidRPr="00F617DE" w:rsidRDefault="00275A33" w:rsidP="00275A33">
            <w:pPr>
              <w:jc w:val="both"/>
              <w:rPr>
                <w:sz w:val="28"/>
                <w:szCs w:val="28"/>
              </w:rPr>
            </w:pPr>
            <w:r w:rsidRPr="00275A33">
              <w:rPr>
                <w:sz w:val="28"/>
                <w:szCs w:val="28"/>
              </w:rPr>
              <w:t>(дистанционно)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F617DE" w:rsidRDefault="00522F38" w:rsidP="00DB0630">
            <w:pPr>
              <w:jc w:val="center"/>
              <w:rPr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07</w:t>
            </w:r>
            <w:r w:rsidR="00DB0630" w:rsidRPr="00F617DE">
              <w:rPr>
                <w:sz w:val="28"/>
                <w:szCs w:val="28"/>
              </w:rPr>
              <w:t>.0</w:t>
            </w:r>
            <w:r w:rsidRPr="00F617DE">
              <w:rPr>
                <w:sz w:val="28"/>
                <w:szCs w:val="28"/>
              </w:rPr>
              <w:t>9</w:t>
            </w:r>
            <w:r w:rsidR="00DB0630" w:rsidRPr="00F617DE">
              <w:rPr>
                <w:sz w:val="28"/>
                <w:szCs w:val="28"/>
              </w:rPr>
              <w:t>.2021</w:t>
            </w:r>
          </w:p>
          <w:p w:rsidR="00A14907" w:rsidRPr="00F617DE" w:rsidRDefault="00DB0630" w:rsidP="00DB0630">
            <w:pPr>
              <w:jc w:val="center"/>
              <w:rPr>
                <w:sz w:val="28"/>
                <w:szCs w:val="28"/>
              </w:rPr>
            </w:pPr>
            <w:r w:rsidRPr="00F617DE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8" w:rsidRPr="00F617DE" w:rsidRDefault="00522F38" w:rsidP="00A14907">
            <w:pPr>
              <w:jc w:val="both"/>
              <w:rPr>
                <w:bCs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>Патентная  система налогообложения.  Порядок и сроки представления заявлений на получение патента.</w:t>
            </w:r>
          </w:p>
          <w:p w:rsidR="00522F38" w:rsidRPr="00F617DE" w:rsidRDefault="00522F38" w:rsidP="00A14907">
            <w:pPr>
              <w:jc w:val="both"/>
              <w:rPr>
                <w:bCs/>
                <w:sz w:val="28"/>
                <w:szCs w:val="28"/>
              </w:rPr>
            </w:pPr>
            <w:r w:rsidRPr="00F617DE">
              <w:rPr>
                <w:bCs/>
                <w:sz w:val="28"/>
                <w:szCs w:val="28"/>
              </w:rPr>
              <w:t>Электронные сервисы Интернет-сайте: ФНС России.  Подача документов на государственную  регистрацию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0" w:rsidRPr="00CD21B3" w:rsidRDefault="00CD7BC1" w:rsidP="00DB0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DB0630" w:rsidRPr="00CD21B3">
              <w:rPr>
                <w:sz w:val="28"/>
              </w:rPr>
              <w:t>(343)</w:t>
            </w:r>
          </w:p>
          <w:p w:rsidR="00A14907" w:rsidRPr="00CD21B3" w:rsidRDefault="00DB0630" w:rsidP="00DB0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  <w:r w:rsidRPr="00CD21B3">
              <w:rPr>
                <w:sz w:val="28"/>
              </w:rPr>
              <w:t>-</w:t>
            </w:r>
            <w:r>
              <w:rPr>
                <w:sz w:val="28"/>
              </w:rPr>
              <w:t>76</w:t>
            </w:r>
          </w:p>
        </w:tc>
      </w:tr>
    </w:tbl>
    <w:p w:rsidR="00350B53" w:rsidRDefault="00350B53" w:rsidP="00830DDD"/>
    <w:sectPr w:rsidR="00350B53" w:rsidSect="002433C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65" w:rsidRDefault="00FD3165" w:rsidP="00830DDD">
      <w:r>
        <w:separator/>
      </w:r>
    </w:p>
  </w:endnote>
  <w:endnote w:type="continuationSeparator" w:id="0">
    <w:p w:rsidR="00FD3165" w:rsidRDefault="00FD3165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65" w:rsidRDefault="00FD3165" w:rsidP="00830DDD">
      <w:r>
        <w:separator/>
      </w:r>
    </w:p>
  </w:footnote>
  <w:footnote w:type="continuationSeparator" w:id="0">
    <w:p w:rsidR="00FD3165" w:rsidRDefault="00FD3165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33C3"/>
    <w:rsid w:val="00247F33"/>
    <w:rsid w:val="00275A33"/>
    <w:rsid w:val="002C1F68"/>
    <w:rsid w:val="002D3E35"/>
    <w:rsid w:val="002E0897"/>
    <w:rsid w:val="002E6C87"/>
    <w:rsid w:val="002E7035"/>
    <w:rsid w:val="00316770"/>
    <w:rsid w:val="00350B53"/>
    <w:rsid w:val="00373574"/>
    <w:rsid w:val="003C426D"/>
    <w:rsid w:val="003D5B53"/>
    <w:rsid w:val="003E0AA2"/>
    <w:rsid w:val="00405C1C"/>
    <w:rsid w:val="004527FA"/>
    <w:rsid w:val="00522F38"/>
    <w:rsid w:val="0055518B"/>
    <w:rsid w:val="00595529"/>
    <w:rsid w:val="005C3FA9"/>
    <w:rsid w:val="00630C1C"/>
    <w:rsid w:val="00685753"/>
    <w:rsid w:val="006A01FE"/>
    <w:rsid w:val="006E7469"/>
    <w:rsid w:val="00737C62"/>
    <w:rsid w:val="00746D41"/>
    <w:rsid w:val="007C1F3C"/>
    <w:rsid w:val="00812A1F"/>
    <w:rsid w:val="00830DDD"/>
    <w:rsid w:val="00911CCD"/>
    <w:rsid w:val="00914B2A"/>
    <w:rsid w:val="00973305"/>
    <w:rsid w:val="00991143"/>
    <w:rsid w:val="009A5065"/>
    <w:rsid w:val="009B69B4"/>
    <w:rsid w:val="00A14907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CD7BC1"/>
    <w:rsid w:val="00D739E6"/>
    <w:rsid w:val="00DA4263"/>
    <w:rsid w:val="00DB0630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55CB2"/>
    <w:rsid w:val="00F617DE"/>
    <w:rsid w:val="00FB7788"/>
    <w:rsid w:val="00FD3165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2C4ADA-216C-49AB-9989-26DEA642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1832-5896-4A55-B945-859B4E47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2021-03-15T07:44:00Z</dcterms:created>
  <dcterms:modified xsi:type="dcterms:W3CDTF">2021-06-17T13:13:00Z</dcterms:modified>
</cp:coreProperties>
</file>