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7D" w:rsidRPr="00670155" w:rsidRDefault="00B04F7D" w:rsidP="00B04F7D">
      <w:pPr>
        <w:ind w:left="-142"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0" w:name="_GoBack"/>
      <w:bookmarkEnd w:id="0"/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Управление Федеральной налоговой службы по Саратовской области 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приглашает </w:t>
      </w:r>
    </w:p>
    <w:p w:rsidR="00196708" w:rsidRPr="00670155" w:rsidRDefault="00B04F7D" w:rsidP="00B04F7D">
      <w:pPr>
        <w:ind w:left="-142"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бесплатный</w:t>
      </w:r>
      <w:proofErr w:type="gramEnd"/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6701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вебинар</w:t>
      </w:r>
      <w:proofErr w:type="spellEnd"/>
      <w:r w:rsidRPr="00670155">
        <w:rPr>
          <w:rFonts w:ascii="Times New Roman" w:hAnsi="Times New Roman" w:cs="Times New Roman"/>
          <w:sz w:val="24"/>
          <w:szCs w:val="24"/>
        </w:rPr>
        <w:t xml:space="preserve"> 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информированию предпринимательского сообщества </w:t>
      </w:r>
      <w:r w:rsidR="00E07F5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по </w:t>
      </w:r>
      <w:r w:rsidR="00196708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вопросу</w:t>
      </w:r>
      <w:r w:rsidR="00196708" w:rsidRPr="00670155">
        <w:rPr>
          <w:rFonts w:ascii="Times New Roman" w:hAnsi="Times New Roman" w:cs="Times New Roman"/>
          <w:sz w:val="24"/>
          <w:szCs w:val="24"/>
        </w:rPr>
        <w:t xml:space="preserve"> </w:t>
      </w:r>
      <w:r w:rsidR="00196708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выдачи КЭП для юридических лиц, индивидуальных предпринимателей и нотариусов Удостоверяющим центром ФНС России</w:t>
      </w:r>
    </w:p>
    <w:p w:rsidR="00196708" w:rsidRPr="00670155" w:rsidRDefault="00196708" w:rsidP="00B04F7D">
      <w:pPr>
        <w:ind w:left="-142" w:right="-610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val="ru-RU"/>
        </w:rPr>
      </w:pPr>
    </w:p>
    <w:p w:rsidR="00B04F7D" w:rsidRPr="00670155" w:rsidRDefault="00B04F7D" w:rsidP="00B04F7D">
      <w:pPr>
        <w:ind w:left="-142" w:right="-610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</w:pPr>
      <w:proofErr w:type="spellStart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val="ru-RU"/>
        </w:rPr>
        <w:t>Вебинар</w:t>
      </w:r>
      <w:proofErr w:type="spellEnd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</w:t>
      </w:r>
      <w:proofErr w:type="gramStart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>предназначен</w:t>
      </w:r>
      <w:proofErr w:type="gramEnd"/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</w:rPr>
        <w:t xml:space="preserve"> для </w:t>
      </w:r>
      <w:r w:rsidRPr="00670155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ru-RU"/>
        </w:rPr>
        <w:t>юридических лиц и индивидуальных предпринимателей</w:t>
      </w: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</w:p>
    <w:p w:rsidR="00102FC3" w:rsidRPr="00670155" w:rsidRDefault="00102FC3" w:rsidP="00B04F7D">
      <w:pPr>
        <w:ind w:left="-142" w:right="-610"/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  <w:lang w:val="ru-RU"/>
        </w:rPr>
      </w:pP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Дата и время: </w:t>
      </w:r>
      <w:r w:rsidR="00D91949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30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 w:rsidR="00196708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июл</w:t>
      </w:r>
      <w:r w:rsidR="00AD5116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я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202</w:t>
      </w:r>
      <w:r w:rsidR="00102FC3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1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года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, 1</w:t>
      </w:r>
      <w:r w:rsidR="00196708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4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00</w:t>
      </w:r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(1</w:t>
      </w:r>
      <w:r w:rsidR="00196708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3</w:t>
      </w:r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:00 </w:t>
      </w:r>
      <w:proofErr w:type="gramStart"/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МСК</w:t>
      </w:r>
      <w:proofErr w:type="gramEnd"/>
      <w:r w:rsidR="00190DFC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)</w:t>
      </w:r>
    </w:p>
    <w:p w:rsidR="00B04F7D" w:rsidRPr="00670155" w:rsidRDefault="00B04F7D" w:rsidP="00B04F7D">
      <w:pPr>
        <w:ind w:left="-142" w:right="-610"/>
        <w:rPr>
          <w:rFonts w:ascii="Times New Roman" w:eastAsia="Times New Roman" w:hAnsi="Times New Roman" w:cs="Times New Roman"/>
          <w:color w:val="212121"/>
          <w:sz w:val="24"/>
          <w:szCs w:val="24"/>
          <w:highlight w:val="yellow"/>
          <w:lang w:val="ru-RU"/>
        </w:rPr>
      </w:pPr>
    </w:p>
    <w:p w:rsidR="00B04F7D" w:rsidRPr="00670155" w:rsidRDefault="00B04F7D" w:rsidP="00B04F7D">
      <w:pPr>
        <w:spacing w:after="160" w:line="256" w:lineRule="auto"/>
        <w:ind w:left="-142" w:right="-61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Программа </w:t>
      </w:r>
      <w:proofErr w:type="spellStart"/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вебинара</w:t>
      </w:r>
      <w:proofErr w:type="spellEnd"/>
      <w:r w:rsidRPr="006701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4394"/>
      </w:tblGrid>
      <w:tr w:rsidR="00B04F7D" w:rsidRPr="00670155" w:rsidTr="00E07F5C">
        <w:tc>
          <w:tcPr>
            <w:tcW w:w="709" w:type="dxa"/>
            <w:shd w:val="clear" w:color="auto" w:fill="auto"/>
            <w:vAlign w:val="center"/>
          </w:tcPr>
          <w:p w:rsidR="00B04F7D" w:rsidRPr="00670155" w:rsidRDefault="00B04F7D" w:rsidP="00B9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B04F7D" w:rsidRPr="00670155" w:rsidRDefault="00B04F7D" w:rsidP="00E07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04F7D" w:rsidRPr="00670155" w:rsidRDefault="00B04F7D" w:rsidP="00B92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5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551A66" w:rsidRPr="00670155" w:rsidTr="00E07F5C">
        <w:tc>
          <w:tcPr>
            <w:tcW w:w="709" w:type="dxa"/>
            <w:shd w:val="clear" w:color="auto" w:fill="auto"/>
          </w:tcPr>
          <w:p w:rsidR="00551A66" w:rsidRPr="00670155" w:rsidRDefault="00551A66" w:rsidP="005F0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551A66" w:rsidRPr="00670155" w:rsidRDefault="00551A66" w:rsidP="00E07F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Вступительное слово</w:t>
            </w:r>
          </w:p>
        </w:tc>
        <w:tc>
          <w:tcPr>
            <w:tcW w:w="4394" w:type="dxa"/>
            <w:shd w:val="clear" w:color="auto" w:fill="auto"/>
          </w:tcPr>
          <w:p w:rsidR="00891715" w:rsidRPr="00670155" w:rsidRDefault="00CF2A22" w:rsidP="00AC3CC7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Борзов Александр Викторович</w:t>
            </w:r>
            <w:r w:rsidR="00390159" w:rsidRPr="006701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C3CC7" w:rsidRPr="006701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="00AC3CC7" w:rsidRPr="0067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C3CC7" w:rsidRPr="00670155" w:rsidRDefault="00CF2A22" w:rsidP="00AC3CC7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заместителя</w:t>
            </w:r>
            <w:r w:rsidR="00AC3CC7" w:rsidRPr="0067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руководителя</w:t>
            </w:r>
          </w:p>
          <w:p w:rsidR="00551A66" w:rsidRPr="00670155" w:rsidRDefault="00AC3CC7" w:rsidP="00AC3CC7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0155">
              <w:rPr>
                <w:rFonts w:ascii="Times New Roman" w:hAnsi="Times New Roman" w:cs="Times New Roman"/>
                <w:bCs/>
                <w:sz w:val="24"/>
                <w:szCs w:val="24"/>
              </w:rPr>
              <w:t>УФНС России по Саратовской области</w:t>
            </w:r>
          </w:p>
        </w:tc>
      </w:tr>
      <w:tr w:rsidR="00563285" w:rsidRPr="00670155" w:rsidTr="00E07F5C">
        <w:tc>
          <w:tcPr>
            <w:tcW w:w="709" w:type="dxa"/>
            <w:shd w:val="clear" w:color="auto" w:fill="auto"/>
          </w:tcPr>
          <w:p w:rsidR="00563285" w:rsidRPr="00670155" w:rsidRDefault="00A717FC" w:rsidP="005F0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63285" w:rsidRPr="00670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63285" w:rsidRPr="00670155" w:rsidRDefault="00196708" w:rsidP="00F974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и выдача квалифицированной электронной подписи для </w:t>
            </w:r>
            <w:proofErr w:type="spellStart"/>
            <w:r w:rsidRPr="0067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юрлиц</w:t>
            </w:r>
            <w:proofErr w:type="spellEnd"/>
            <w:r w:rsidRPr="006701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ИП и нотариусов УЦ ФНС России</w:t>
            </w:r>
          </w:p>
        </w:tc>
        <w:tc>
          <w:tcPr>
            <w:tcW w:w="4394" w:type="dxa"/>
            <w:shd w:val="clear" w:color="auto" w:fill="auto"/>
          </w:tcPr>
          <w:p w:rsidR="000307FF" w:rsidRPr="00670155" w:rsidRDefault="00196708" w:rsidP="00196708">
            <w:pPr>
              <w:tabs>
                <w:tab w:val="num" w:pos="993"/>
              </w:tabs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670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 Николай Сергеевич</w:t>
            </w:r>
            <w:r w:rsidR="00CD45E4" w:rsidRPr="00670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CD45E4" w:rsidRPr="006701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6701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proofErr w:type="gramEnd"/>
            <w:r w:rsidRPr="006701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ачальник отдела информационной безопасности</w:t>
            </w:r>
            <w:r w:rsidR="00CD45E4" w:rsidRPr="006701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УФНС России по Саратовской области</w:t>
            </w:r>
          </w:p>
        </w:tc>
      </w:tr>
    </w:tbl>
    <w:p w:rsidR="006A0030" w:rsidRPr="00670155" w:rsidRDefault="006A0030" w:rsidP="0080482E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</w:p>
    <w:p w:rsidR="00CF690F" w:rsidRPr="00670155" w:rsidRDefault="00CF690F" w:rsidP="00CF690F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 xml:space="preserve">Количество мест ограничено. </w:t>
      </w:r>
    </w:p>
    <w:p w:rsidR="00196708" w:rsidRDefault="00963383" w:rsidP="00D91949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r w:rsidRPr="0067015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ru-RU"/>
        </w:rPr>
        <w:t>Необходима предварительная регистрация по ссылке:</w:t>
      </w:r>
      <w:r w:rsidR="00D91949" w:rsidRPr="00670155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 xml:space="preserve"> </w:t>
      </w:r>
    </w:p>
    <w:p w:rsidR="00E11F3A" w:rsidRPr="00670155" w:rsidRDefault="00D20136" w:rsidP="00D91949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</w:pPr>
      <w:hyperlink r:id="rId6" w:history="1">
        <w:r w:rsidR="00E11F3A" w:rsidRPr="00490371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https://w.sbis.ru/webinar/dcda7ff8-bc66-4875-8d2c-24a3c4fad06a</w:t>
        </w:r>
      </w:hyperlink>
    </w:p>
    <w:p w:rsidR="00BD0BAC" w:rsidRPr="00510409" w:rsidRDefault="00BD0BAC" w:rsidP="0080482E">
      <w:pPr>
        <w:spacing w:after="160" w:line="252" w:lineRule="auto"/>
        <w:ind w:left="-142" w:right="-610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sectPr w:rsidR="00BD0BAC" w:rsidRPr="00510409" w:rsidSect="00161935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C64"/>
    <w:multiLevelType w:val="multilevel"/>
    <w:tmpl w:val="0A026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C557A0"/>
    <w:multiLevelType w:val="multilevel"/>
    <w:tmpl w:val="A5E26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1196FA3"/>
    <w:multiLevelType w:val="hybridMultilevel"/>
    <w:tmpl w:val="26F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B4B92"/>
    <w:multiLevelType w:val="multilevel"/>
    <w:tmpl w:val="C9F8D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FB"/>
    <w:rsid w:val="000307FF"/>
    <w:rsid w:val="00042A5C"/>
    <w:rsid w:val="000433FB"/>
    <w:rsid w:val="000452F2"/>
    <w:rsid w:val="00057A3B"/>
    <w:rsid w:val="00086D95"/>
    <w:rsid w:val="00102FC3"/>
    <w:rsid w:val="00111E9B"/>
    <w:rsid w:val="001409B5"/>
    <w:rsid w:val="00161935"/>
    <w:rsid w:val="0016651E"/>
    <w:rsid w:val="00190DFC"/>
    <w:rsid w:val="00196708"/>
    <w:rsid w:val="001A2E58"/>
    <w:rsid w:val="00245851"/>
    <w:rsid w:val="002B253E"/>
    <w:rsid w:val="002C318E"/>
    <w:rsid w:val="002C3CF2"/>
    <w:rsid w:val="003110E5"/>
    <w:rsid w:val="003335F0"/>
    <w:rsid w:val="0034574E"/>
    <w:rsid w:val="00353057"/>
    <w:rsid w:val="00357330"/>
    <w:rsid w:val="00373ACC"/>
    <w:rsid w:val="00383D47"/>
    <w:rsid w:val="00386356"/>
    <w:rsid w:val="00390159"/>
    <w:rsid w:val="00460336"/>
    <w:rsid w:val="00467B80"/>
    <w:rsid w:val="00470EBE"/>
    <w:rsid w:val="004A5221"/>
    <w:rsid w:val="004E6F89"/>
    <w:rsid w:val="0050017D"/>
    <w:rsid w:val="00510409"/>
    <w:rsid w:val="00517D49"/>
    <w:rsid w:val="005327A5"/>
    <w:rsid w:val="00550504"/>
    <w:rsid w:val="00551A66"/>
    <w:rsid w:val="00556F77"/>
    <w:rsid w:val="00563285"/>
    <w:rsid w:val="0056364C"/>
    <w:rsid w:val="00567783"/>
    <w:rsid w:val="005A23D0"/>
    <w:rsid w:val="005C4D8B"/>
    <w:rsid w:val="006069E2"/>
    <w:rsid w:val="00621E88"/>
    <w:rsid w:val="00640201"/>
    <w:rsid w:val="00670155"/>
    <w:rsid w:val="00670212"/>
    <w:rsid w:val="006A0030"/>
    <w:rsid w:val="006A5FAB"/>
    <w:rsid w:val="006B1FDB"/>
    <w:rsid w:val="006C3057"/>
    <w:rsid w:val="006C7824"/>
    <w:rsid w:val="006D5224"/>
    <w:rsid w:val="0070484A"/>
    <w:rsid w:val="00707489"/>
    <w:rsid w:val="00733154"/>
    <w:rsid w:val="00774808"/>
    <w:rsid w:val="007A5868"/>
    <w:rsid w:val="007B7EBB"/>
    <w:rsid w:val="0080482E"/>
    <w:rsid w:val="00815940"/>
    <w:rsid w:val="00817810"/>
    <w:rsid w:val="00862F19"/>
    <w:rsid w:val="00891715"/>
    <w:rsid w:val="008974FB"/>
    <w:rsid w:val="008B362D"/>
    <w:rsid w:val="00913A4C"/>
    <w:rsid w:val="00930143"/>
    <w:rsid w:val="00941EDC"/>
    <w:rsid w:val="009526B0"/>
    <w:rsid w:val="00963383"/>
    <w:rsid w:val="00987769"/>
    <w:rsid w:val="009B3726"/>
    <w:rsid w:val="009F1385"/>
    <w:rsid w:val="00A33906"/>
    <w:rsid w:val="00A431C8"/>
    <w:rsid w:val="00A51DFF"/>
    <w:rsid w:val="00A652F2"/>
    <w:rsid w:val="00A717FC"/>
    <w:rsid w:val="00A72C21"/>
    <w:rsid w:val="00A7342D"/>
    <w:rsid w:val="00A83C7F"/>
    <w:rsid w:val="00AC37D4"/>
    <w:rsid w:val="00AC3CC7"/>
    <w:rsid w:val="00AD5116"/>
    <w:rsid w:val="00AE3A33"/>
    <w:rsid w:val="00AE3AF2"/>
    <w:rsid w:val="00B00829"/>
    <w:rsid w:val="00B023A3"/>
    <w:rsid w:val="00B04F7D"/>
    <w:rsid w:val="00B437E4"/>
    <w:rsid w:val="00BD0BAC"/>
    <w:rsid w:val="00C05A5B"/>
    <w:rsid w:val="00C413F9"/>
    <w:rsid w:val="00C517A8"/>
    <w:rsid w:val="00CD2FC4"/>
    <w:rsid w:val="00CD45E4"/>
    <w:rsid w:val="00CF2A22"/>
    <w:rsid w:val="00CF690F"/>
    <w:rsid w:val="00D0503F"/>
    <w:rsid w:val="00D11436"/>
    <w:rsid w:val="00D125DC"/>
    <w:rsid w:val="00D20136"/>
    <w:rsid w:val="00D24D18"/>
    <w:rsid w:val="00D36347"/>
    <w:rsid w:val="00D53E59"/>
    <w:rsid w:val="00D652E5"/>
    <w:rsid w:val="00D91949"/>
    <w:rsid w:val="00DA3AB3"/>
    <w:rsid w:val="00DB1C47"/>
    <w:rsid w:val="00DE4B36"/>
    <w:rsid w:val="00DF66FD"/>
    <w:rsid w:val="00E07F5C"/>
    <w:rsid w:val="00E11F3A"/>
    <w:rsid w:val="00E373C0"/>
    <w:rsid w:val="00E44DA1"/>
    <w:rsid w:val="00E55519"/>
    <w:rsid w:val="00E73709"/>
    <w:rsid w:val="00E95C90"/>
    <w:rsid w:val="00EC3456"/>
    <w:rsid w:val="00EC3F26"/>
    <w:rsid w:val="00EC413C"/>
    <w:rsid w:val="00EC42FC"/>
    <w:rsid w:val="00EE3095"/>
    <w:rsid w:val="00EE3FC8"/>
    <w:rsid w:val="00F74826"/>
    <w:rsid w:val="00F8083A"/>
    <w:rsid w:val="00F97434"/>
    <w:rsid w:val="00FA5211"/>
    <w:rsid w:val="00FA7CFC"/>
    <w:rsid w:val="00F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3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390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C3C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35"/>
    <w:rPr>
      <w:rFonts w:ascii="Segoe UI" w:hAnsi="Segoe UI" w:cs="Segoe UI"/>
      <w:sz w:val="18"/>
      <w:szCs w:val="18"/>
    </w:rPr>
  </w:style>
  <w:style w:type="paragraph" w:customStyle="1" w:styleId="db9fe9049761426654245bb2dd862eecmsonormal">
    <w:name w:val="db9fe9049761426654245bb2dd862eecmsonormal"/>
    <w:basedOn w:val="a"/>
    <w:rsid w:val="00E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-pseudo-link">
    <w:name w:val="b-pseudo-link"/>
    <w:basedOn w:val="a0"/>
    <w:rsid w:val="00E55519"/>
  </w:style>
  <w:style w:type="character" w:customStyle="1" w:styleId="wmi-callto">
    <w:name w:val="wmi-callto"/>
    <w:basedOn w:val="a0"/>
    <w:rsid w:val="00E5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390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390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C3C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35"/>
    <w:rPr>
      <w:rFonts w:ascii="Segoe UI" w:hAnsi="Segoe UI" w:cs="Segoe UI"/>
      <w:sz w:val="18"/>
      <w:szCs w:val="18"/>
    </w:rPr>
  </w:style>
  <w:style w:type="paragraph" w:customStyle="1" w:styleId="db9fe9049761426654245bb2dd862eecmsonormal">
    <w:name w:val="db9fe9049761426654245bb2dd862eecmsonormal"/>
    <w:basedOn w:val="a"/>
    <w:rsid w:val="00E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-pseudo-link">
    <w:name w:val="b-pseudo-link"/>
    <w:basedOn w:val="a0"/>
    <w:rsid w:val="00E55519"/>
  </w:style>
  <w:style w:type="character" w:customStyle="1" w:styleId="wmi-callto">
    <w:name w:val="wmi-callto"/>
    <w:basedOn w:val="a0"/>
    <w:rsid w:val="00E5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1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dcda7ff8-bc66-4875-8d2c-24a3c4fad0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Ярушин Дмитрий Игоревич</dc:creator>
  <cp:lastModifiedBy>Калинин Вячеслав Андреевич</cp:lastModifiedBy>
  <cp:revision>2</cp:revision>
  <cp:lastPrinted>2021-06-08T10:07:00Z</cp:lastPrinted>
  <dcterms:created xsi:type="dcterms:W3CDTF">2021-07-27T10:22:00Z</dcterms:created>
  <dcterms:modified xsi:type="dcterms:W3CDTF">2021-07-27T10:22:00Z</dcterms:modified>
</cp:coreProperties>
</file>