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15" w:rsidRDefault="00B91F15" w:rsidP="00990FCF">
      <w:pPr>
        <w:jc w:val="center"/>
        <w:rPr>
          <w:sz w:val="28"/>
          <w:szCs w:val="28"/>
          <w:lang w:val="en-US"/>
        </w:rPr>
      </w:pPr>
    </w:p>
    <w:p w:rsidR="00990FCF" w:rsidRDefault="00990FCF" w:rsidP="00990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входящей корреспонденции по тематике обращений граждан</w:t>
      </w:r>
    </w:p>
    <w:p w:rsidR="00990FCF" w:rsidRDefault="00990FCF" w:rsidP="00990FCF">
      <w:pPr>
        <w:jc w:val="center"/>
        <w:rPr>
          <w:sz w:val="28"/>
          <w:szCs w:val="28"/>
        </w:rPr>
      </w:pPr>
      <w:r>
        <w:rPr>
          <w:sz w:val="28"/>
          <w:szCs w:val="28"/>
        </w:rPr>
        <w:t>c 01.</w:t>
      </w:r>
      <w:r w:rsidR="00085B96">
        <w:rPr>
          <w:sz w:val="28"/>
          <w:szCs w:val="28"/>
        </w:rPr>
        <w:t>1</w:t>
      </w:r>
      <w:r w:rsidR="0089615E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89615E">
        <w:rPr>
          <w:sz w:val="28"/>
          <w:szCs w:val="28"/>
        </w:rPr>
        <w:t>2</w:t>
      </w:r>
      <w:r>
        <w:rPr>
          <w:sz w:val="28"/>
          <w:szCs w:val="28"/>
        </w:rPr>
        <w:t xml:space="preserve"> по 3</w:t>
      </w:r>
      <w:r w:rsidR="00085B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85B96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89615E">
        <w:rPr>
          <w:sz w:val="28"/>
          <w:szCs w:val="28"/>
        </w:rPr>
        <w:t>2</w:t>
      </w:r>
    </w:p>
    <w:p w:rsidR="00990FCF" w:rsidRDefault="00990FCF" w:rsidP="00990FCF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85B96" w:rsidRPr="00085B96" w:rsidTr="00D72865">
        <w:trPr>
          <w:cantSplit/>
          <w:trHeight w:val="276"/>
        </w:trPr>
        <w:tc>
          <w:tcPr>
            <w:tcW w:w="7513" w:type="dxa"/>
            <w:vMerge w:val="restart"/>
          </w:tcPr>
          <w:p w:rsidR="00085B96" w:rsidRPr="00085B96" w:rsidRDefault="00085B96" w:rsidP="00085B96">
            <w:pPr>
              <w:suppressAutoHyphens w:val="0"/>
              <w:jc w:val="center"/>
              <w:rPr>
                <w:noProof/>
                <w:lang w:eastAsia="ru-RU"/>
              </w:rPr>
            </w:pPr>
          </w:p>
          <w:p w:rsidR="00085B96" w:rsidRPr="00085B96" w:rsidRDefault="00085B96" w:rsidP="00085B96">
            <w:pPr>
              <w:suppressAutoHyphens w:val="0"/>
              <w:jc w:val="center"/>
              <w:rPr>
                <w:lang w:eastAsia="ru-RU"/>
              </w:rPr>
            </w:pPr>
            <w:r w:rsidRPr="00085B96">
              <w:rPr>
                <w:noProof/>
                <w:lang w:eastAsia="ru-RU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85B96" w:rsidRPr="00085B96" w:rsidRDefault="00085B96" w:rsidP="00085B96">
            <w:pPr>
              <w:suppressAutoHyphens w:val="0"/>
              <w:jc w:val="center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Количество документов</w:t>
            </w:r>
          </w:p>
        </w:tc>
      </w:tr>
      <w:tr w:rsidR="00085B96" w:rsidRPr="00085B96" w:rsidTr="00D72865">
        <w:trPr>
          <w:cantSplit/>
          <w:trHeight w:val="437"/>
        </w:trPr>
        <w:tc>
          <w:tcPr>
            <w:tcW w:w="7513" w:type="dxa"/>
            <w:vMerge/>
          </w:tcPr>
          <w:p w:rsidR="00085B96" w:rsidRPr="00085B96" w:rsidRDefault="00085B96" w:rsidP="00085B96">
            <w:pPr>
              <w:suppressAutoHyphens w:val="0"/>
              <w:jc w:val="center"/>
              <w:rPr>
                <w:noProof/>
                <w:lang w:eastAsia="ru-RU"/>
              </w:rPr>
            </w:pPr>
          </w:p>
        </w:tc>
        <w:tc>
          <w:tcPr>
            <w:tcW w:w="2268" w:type="dxa"/>
            <w:vMerge/>
          </w:tcPr>
          <w:p w:rsidR="00085B96" w:rsidRPr="00085B96" w:rsidRDefault="00085B96" w:rsidP="00085B96">
            <w:pPr>
              <w:suppressAutoHyphens w:val="0"/>
              <w:jc w:val="center"/>
              <w:rPr>
                <w:noProof/>
                <w:lang w:eastAsia="ru-RU"/>
              </w:rPr>
            </w:pP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jc w:val="center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center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2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2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26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3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0002.0006.0065.0267 Дисциплина труда. Привлечение к дисциплинарной ответственности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3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0003.0008.0086.0540 Земельный налог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8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8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35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36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0003.0008.0086.0547 Госпошлины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7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10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8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2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10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6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39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20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3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5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5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21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25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5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lastRenderedPageBreak/>
              <w:t>0003.0009.0096.0674 Нормативное правовое регулирование строительной деятельности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0003.0009.0102.0771 Качество товаров. Защита прав потребителей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b/>
                <w:noProof/>
                <w:lang w:eastAsia="ru-RU"/>
              </w:rPr>
            </w:pPr>
            <w:r w:rsidRPr="00085B96">
              <w:rPr>
                <w:b/>
                <w:noProof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b/>
                <w:noProof/>
                <w:lang w:eastAsia="ru-RU"/>
              </w:rPr>
            </w:pPr>
            <w:r w:rsidRPr="00085B96">
              <w:rPr>
                <w:b/>
                <w:noProof/>
                <w:lang w:eastAsia="ru-RU"/>
              </w:rPr>
              <w:t>294</w:t>
            </w:r>
          </w:p>
        </w:tc>
      </w:tr>
    </w:tbl>
    <w:p w:rsidR="00DD29AC" w:rsidRDefault="00DD29AC"/>
    <w:p w:rsidR="00085B96" w:rsidRDefault="00085B96" w:rsidP="00085B96">
      <w:pPr>
        <w:suppressAutoHyphens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Справка входящей корреспонденции по тематике обращений граждан</w:t>
      </w:r>
      <w:r>
        <w:rPr>
          <w:sz w:val="28"/>
          <w:szCs w:val="28"/>
        </w:rPr>
        <w:t xml:space="preserve">, поступивших в отчетном периоде </w:t>
      </w:r>
      <w:r>
        <w:rPr>
          <w:sz w:val="28"/>
          <w:szCs w:val="28"/>
          <w:lang w:eastAsia="ru-RU"/>
        </w:rPr>
        <w:t>ч</w:t>
      </w:r>
      <w:r w:rsidRPr="00085B96">
        <w:rPr>
          <w:sz w:val="28"/>
          <w:szCs w:val="28"/>
          <w:lang w:eastAsia="ru-RU"/>
        </w:rPr>
        <w:t>ерез систему обработки обращений налогоплательщиков (СООН)</w:t>
      </w:r>
    </w:p>
    <w:p w:rsidR="00085B96" w:rsidRPr="00085B96" w:rsidRDefault="00085B96" w:rsidP="00085B96">
      <w:pPr>
        <w:suppressAutoHyphens w:val="0"/>
        <w:ind w:firstLine="720"/>
        <w:jc w:val="both"/>
        <w:rPr>
          <w:color w:val="1F497D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85B96" w:rsidRPr="00085B96" w:rsidTr="00D72865">
        <w:trPr>
          <w:cantSplit/>
          <w:trHeight w:val="276"/>
        </w:trPr>
        <w:tc>
          <w:tcPr>
            <w:tcW w:w="7513" w:type="dxa"/>
            <w:vMerge w:val="restart"/>
          </w:tcPr>
          <w:p w:rsidR="00085B96" w:rsidRPr="00085B96" w:rsidRDefault="00085B96" w:rsidP="00085B96">
            <w:pPr>
              <w:suppressAutoHyphens w:val="0"/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085B96" w:rsidRPr="00085B96" w:rsidRDefault="00085B96" w:rsidP="00085B96">
            <w:pPr>
              <w:suppressAutoHyphens w:val="0"/>
              <w:jc w:val="center"/>
              <w:rPr>
                <w:lang w:eastAsia="ru-RU"/>
              </w:rPr>
            </w:pPr>
            <w:r w:rsidRPr="00085B96">
              <w:rPr>
                <w:noProof/>
                <w:lang w:eastAsia="ru-RU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85B96" w:rsidRPr="00085B96" w:rsidRDefault="00085B96" w:rsidP="00085B96">
            <w:pPr>
              <w:suppressAutoHyphens w:val="0"/>
              <w:jc w:val="center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Количество документов</w:t>
            </w:r>
          </w:p>
        </w:tc>
      </w:tr>
      <w:tr w:rsidR="00085B96" w:rsidRPr="00085B96" w:rsidTr="00D72865">
        <w:trPr>
          <w:cantSplit/>
          <w:trHeight w:val="437"/>
        </w:trPr>
        <w:tc>
          <w:tcPr>
            <w:tcW w:w="7513" w:type="dxa"/>
            <w:vMerge/>
          </w:tcPr>
          <w:p w:rsidR="00085B96" w:rsidRPr="00085B96" w:rsidRDefault="00085B96" w:rsidP="00085B96">
            <w:pPr>
              <w:suppressAutoHyphens w:val="0"/>
              <w:jc w:val="center"/>
              <w:rPr>
                <w:noProof/>
                <w:lang w:eastAsia="ru-RU"/>
              </w:rPr>
            </w:pPr>
          </w:p>
        </w:tc>
        <w:tc>
          <w:tcPr>
            <w:tcW w:w="2268" w:type="dxa"/>
            <w:vMerge/>
          </w:tcPr>
          <w:p w:rsidR="00085B96" w:rsidRPr="00085B96" w:rsidRDefault="00085B96" w:rsidP="00085B96">
            <w:pPr>
              <w:suppressAutoHyphens w:val="0"/>
              <w:jc w:val="center"/>
              <w:rPr>
                <w:noProof/>
                <w:lang w:eastAsia="ru-RU"/>
              </w:rPr>
            </w:pP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jc w:val="center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center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2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2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4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1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4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По другим вопросам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lang w:eastAsia="ru-RU"/>
              </w:rPr>
            </w:pPr>
            <w:r w:rsidRPr="00085B96">
              <w:rPr>
                <w:noProof/>
                <w:lang w:eastAsia="ru-RU"/>
              </w:rPr>
              <w:t>5</w:t>
            </w: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noProof/>
                <w:color w:val="1F497D"/>
                <w:lang w:eastAsia="ru-RU"/>
              </w:rPr>
            </w:pP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noProof/>
                <w:color w:val="1F497D"/>
                <w:lang w:eastAsia="ru-RU"/>
              </w:rPr>
            </w:pPr>
          </w:p>
        </w:tc>
      </w:tr>
      <w:tr w:rsidR="00085B96" w:rsidRPr="00085B96" w:rsidTr="00D72865">
        <w:trPr>
          <w:cantSplit/>
        </w:trPr>
        <w:tc>
          <w:tcPr>
            <w:tcW w:w="7513" w:type="dxa"/>
          </w:tcPr>
          <w:p w:rsidR="00085B96" w:rsidRPr="00085B96" w:rsidRDefault="00085B96" w:rsidP="00085B96">
            <w:pPr>
              <w:suppressAutoHyphens w:val="0"/>
              <w:rPr>
                <w:b/>
                <w:noProof/>
                <w:lang w:eastAsia="ru-RU"/>
              </w:rPr>
            </w:pPr>
            <w:r w:rsidRPr="00085B96">
              <w:rPr>
                <w:b/>
                <w:noProof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085B96" w:rsidRPr="00085B96" w:rsidRDefault="00085B96" w:rsidP="00085B96">
            <w:pPr>
              <w:suppressAutoHyphens w:val="0"/>
              <w:jc w:val="right"/>
              <w:rPr>
                <w:b/>
                <w:noProof/>
                <w:lang w:eastAsia="ru-RU"/>
              </w:rPr>
            </w:pPr>
            <w:r w:rsidRPr="00085B96">
              <w:rPr>
                <w:b/>
                <w:noProof/>
                <w:lang w:eastAsia="ru-RU"/>
              </w:rPr>
              <w:t>17</w:t>
            </w:r>
          </w:p>
        </w:tc>
      </w:tr>
    </w:tbl>
    <w:p w:rsidR="00085B96" w:rsidRPr="00085B96" w:rsidRDefault="00085B96" w:rsidP="00085B96">
      <w:pPr>
        <w:suppressAutoHyphens w:val="0"/>
        <w:ind w:firstLine="720"/>
        <w:jc w:val="both"/>
        <w:rPr>
          <w:color w:val="1F497D"/>
          <w:sz w:val="28"/>
          <w:szCs w:val="28"/>
          <w:lang w:eastAsia="ru-RU"/>
        </w:rPr>
      </w:pPr>
    </w:p>
    <w:p w:rsidR="00085B96" w:rsidRDefault="00085B96"/>
    <w:sectPr w:rsidR="00085B96" w:rsidSect="00990FC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CF"/>
    <w:rsid w:val="00085B96"/>
    <w:rsid w:val="006108CD"/>
    <w:rsid w:val="00800A4C"/>
    <w:rsid w:val="00833C3C"/>
    <w:rsid w:val="0089615E"/>
    <w:rsid w:val="008973D5"/>
    <w:rsid w:val="008D773B"/>
    <w:rsid w:val="009530F6"/>
    <w:rsid w:val="00990FCF"/>
    <w:rsid w:val="00AA72C7"/>
    <w:rsid w:val="00B32FE9"/>
    <w:rsid w:val="00B91F15"/>
    <w:rsid w:val="00D07D88"/>
    <w:rsid w:val="00D24E1E"/>
    <w:rsid w:val="00D36408"/>
    <w:rsid w:val="00DD29AC"/>
    <w:rsid w:val="00E8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90FCF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4">
    <w:name w:val="Знак Знак Знак Знак"/>
    <w:basedOn w:val="a"/>
    <w:rsid w:val="00B91F15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5">
    <w:name w:val="Знак Знак Знак Знак"/>
    <w:basedOn w:val="a"/>
    <w:rsid w:val="009530F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6">
    <w:name w:val="Знак Знак Знак Знак"/>
    <w:basedOn w:val="a"/>
    <w:rsid w:val="00AA72C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7">
    <w:name w:val="Знак Знак Знак Знак"/>
    <w:basedOn w:val="a"/>
    <w:rsid w:val="0089615E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8">
    <w:name w:val="Знак Знак Знак Знак"/>
    <w:basedOn w:val="a"/>
    <w:rsid w:val="00E8189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9">
    <w:name w:val="Знак Знак Знак Знак"/>
    <w:basedOn w:val="a"/>
    <w:rsid w:val="008D773B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a">
    <w:name w:val=" Знак Знак Знак Знак"/>
    <w:basedOn w:val="a"/>
    <w:rsid w:val="00085B96"/>
    <w:pPr>
      <w:suppressAutoHyphens w:val="0"/>
      <w:spacing w:after="160" w:line="240" w:lineRule="exact"/>
      <w:jc w:val="both"/>
    </w:pPr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90FCF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4">
    <w:name w:val="Знак Знак Знак Знак"/>
    <w:basedOn w:val="a"/>
    <w:rsid w:val="00B91F15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5">
    <w:name w:val="Знак Знак Знак Знак"/>
    <w:basedOn w:val="a"/>
    <w:rsid w:val="009530F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6">
    <w:name w:val="Знак Знак Знак Знак"/>
    <w:basedOn w:val="a"/>
    <w:rsid w:val="00AA72C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7">
    <w:name w:val="Знак Знак Знак Знак"/>
    <w:basedOn w:val="a"/>
    <w:rsid w:val="0089615E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8">
    <w:name w:val="Знак Знак Знак Знак"/>
    <w:basedOn w:val="a"/>
    <w:rsid w:val="00E8189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9">
    <w:name w:val="Знак Знак Знак Знак"/>
    <w:basedOn w:val="a"/>
    <w:rsid w:val="008D773B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a">
    <w:name w:val=" Знак Знак Знак Знак"/>
    <w:basedOn w:val="a"/>
    <w:rsid w:val="00085B96"/>
    <w:pPr>
      <w:suppressAutoHyphens w:val="0"/>
      <w:spacing w:after="160" w:line="240" w:lineRule="exact"/>
      <w:jc w:val="both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2023-01-18T12:55:00Z</dcterms:created>
  <dcterms:modified xsi:type="dcterms:W3CDTF">2023-01-18T13:11:00Z</dcterms:modified>
</cp:coreProperties>
</file>