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F8" w:rsidRPr="00DE32DE" w:rsidRDefault="007950F8" w:rsidP="007950F8">
      <w:pPr>
        <w:jc w:val="center"/>
        <w:rPr>
          <w:b/>
          <w:szCs w:val="26"/>
        </w:rPr>
      </w:pPr>
      <w:r w:rsidRPr="00DE32DE">
        <w:rPr>
          <w:b/>
          <w:szCs w:val="26"/>
        </w:rPr>
        <w:t xml:space="preserve">Перечень юридических лиц, руководители которых </w:t>
      </w:r>
      <w:r>
        <w:rPr>
          <w:b/>
          <w:szCs w:val="26"/>
        </w:rPr>
        <w:t>дисквалифицированы</w:t>
      </w:r>
      <w:r>
        <w:rPr>
          <w:b/>
          <w:szCs w:val="26"/>
        </w:rPr>
        <w:br/>
      </w:r>
      <w:r w:rsidRPr="00DE32DE">
        <w:rPr>
          <w:b/>
          <w:szCs w:val="26"/>
        </w:rPr>
        <w:t xml:space="preserve"> за нарушения при государственной регистрации за период 01.08.2018 – 01.11.2018</w:t>
      </w:r>
    </w:p>
    <w:p w:rsidR="007950F8" w:rsidRDefault="007950F8"/>
    <w:tbl>
      <w:tblPr>
        <w:tblW w:w="986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3"/>
        <w:gridCol w:w="1906"/>
        <w:gridCol w:w="2064"/>
        <w:gridCol w:w="2126"/>
      </w:tblGrid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 xml:space="preserve">Наименование </w:t>
            </w:r>
            <w:r>
              <w:rPr>
                <w:color w:val="000000"/>
                <w:szCs w:val="26"/>
              </w:rPr>
              <w:t>организации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ОГРН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Номер постановления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Дата постановления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 xml:space="preserve">ООО "СТРОНЦИЯ"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1175476102724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01.08.2018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5-722/2018-13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"СТРОЙКОМ"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1175476125857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01.08.2018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5-723/2018-13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"ЛЮКСАН"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1165476114352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5-736/2018-13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"АСТРА"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5-737/2018-13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"АСТРА"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5-738/2018-13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"КОМЕТА"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1165476191275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</w:t>
            </w:r>
            <w:bookmarkStart w:id="0" w:name="_GoBack"/>
            <w:bookmarkEnd w:id="0"/>
            <w:r w:rsidRPr="007950F8">
              <w:rPr>
                <w:color w:val="000000"/>
                <w:szCs w:val="26"/>
              </w:rPr>
              <w:t>-739/2018-13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"КРОНА"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1165476183355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5-735/2018-13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"СТРОЙТЕХ"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1175476097180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5-740/2018-13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"СТРОЙТЕХ"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1175476097180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5-734/2018-13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 xml:space="preserve">ООО "МЕХСТРОЙ"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1175476125428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5-741/2018-13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"ПРОФРЕСУРС"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1175476114340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5-784/2018-13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"НТК ПРЕМИУМ"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1175476079492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5-746/2018-13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"ГОРИЗОНТ"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1175476099578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5-747/2018-13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"АЛЬЯНС"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1175476100381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08.08.2018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5-750/2018-13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"КВИК"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1175476112349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13.08.2018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5-762/2018-13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"ЭТАЛОН"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1175476100348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13.08.2018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5-763/2018-13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"РАЙДЕР"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1175476102460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13.08.2018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5-761/2018-13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"ЛЕКС"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1175476113955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15.08.2018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5-768/2018-13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"СТИМУЛ"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1155476042490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28.09.2018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5-790/2018-13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"СТИМУЛ"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1155476042490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28.08.2018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5-791/2018-13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"СТРОЙДОМ"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1175476121061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28.08.2018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5-788/2018-13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"КОЛОС"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1175476103978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28.08.2018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5-789/2018-13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"ПИОН"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1165476140609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30.08.2018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5-802/2018-13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"ЗВЕЗДА"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1165476198326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30.08.2018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5-801/2018-13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"РЕТРОБУМ"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1165476176304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30.08.2018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5-800/2018-13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"ЗВЕЗДА"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1165476198326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30.08.2018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5-799/2018-13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"ЮЖНОЕ"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1165476101042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30.08.2018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5-796/2018-13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lastRenderedPageBreak/>
              <w:t>ООО "РЕТРОБУМ"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1165476176304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30.08.2018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5-798/2018-13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"ЗВЕЗДА"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1165476198326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30.08.2018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5-797/2018-13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"ОЛИМП"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1185476016010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03.09.2018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5-812/2018-13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"ОРБИТА"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1175476107509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03.09.2018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5-813/2018-13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"СИБОПТПРОДУКТ"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1185476005791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03.09.2018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5-815/2018-13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"СИБИРСКИЕ ПРОДУКТЫ"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1185476010059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03.09.2018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5-814/2018-13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"РОТМАНС"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1175476122216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03.09.2018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5-811/2018-13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"ТЕХНОСЕРВИС"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1185476006429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5-826/2018-13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"АЛЬЯНС"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1175476115462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5-827/2018-13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"ЮВЭЛ"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1175476111535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06.09.2018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5-825/2018-13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"МАЛАХИТ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1175476075730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5-833/2018-13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"СТИМУЛ"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1185476008200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5-831/2018-13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"ЮТЭФТ"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1185476004845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5-832/2018-13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"ГРАНД"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1175476116122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5-834/2018-13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"АРТСИБАВТО"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1175476109050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17.09.2018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5-835/2018-13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"ВИРА-ТРЕЙДИНГ"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1175476105287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19.09.2018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5-839/2018-13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"КАПИТАН"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1175476119565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24.09.2018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5-846/2018-13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"РОЛИКС ПЛЮС"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1175476126484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24.09.2018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5-845/2018-13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"АЛЬТАИР"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1175476128442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24.09.2018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5-844/2018-13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"АВАНГАРД"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1175476114461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09.10.2018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5-873/2018-13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"ФАБРИКА РЕМОНТА"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1175476116221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5-871/2018-13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"ПАРИТЕТ"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1175476113834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5-870/2018-13</w:t>
            </w:r>
          </w:p>
        </w:tc>
      </w:tr>
      <w:tr w:rsidR="007950F8" w:rsidRPr="007950F8" w:rsidTr="007950F8">
        <w:trPr>
          <w:trHeight w:val="47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296A85">
            <w:pPr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ООО "ЭЛЕКСИР"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1175476113174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09.10.2018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8" w:rsidRPr="007950F8" w:rsidRDefault="007950F8" w:rsidP="007950F8">
            <w:pPr>
              <w:jc w:val="center"/>
              <w:rPr>
                <w:color w:val="000000"/>
                <w:szCs w:val="26"/>
              </w:rPr>
            </w:pPr>
            <w:r w:rsidRPr="007950F8">
              <w:rPr>
                <w:color w:val="000000"/>
                <w:szCs w:val="26"/>
              </w:rPr>
              <w:t>5-874/2018-13</w:t>
            </w:r>
          </w:p>
        </w:tc>
      </w:tr>
    </w:tbl>
    <w:p w:rsidR="007950F8" w:rsidRDefault="007950F8"/>
    <w:sectPr w:rsidR="007950F8" w:rsidSect="007950F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F8"/>
    <w:rsid w:val="007950F8"/>
    <w:rsid w:val="00B71A50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F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F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2018-11-08T08:08:00Z</dcterms:created>
  <dcterms:modified xsi:type="dcterms:W3CDTF">2018-11-08T08:11:00Z</dcterms:modified>
</cp:coreProperties>
</file>