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B4" w:rsidRPr="00FF41B4" w:rsidRDefault="00FF41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Приложение 1.7</w:t>
      </w:r>
    </w:p>
    <w:p w:rsidR="00FF41B4" w:rsidRPr="00FF41B4" w:rsidRDefault="00FF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к Закону Магаданской области</w:t>
      </w:r>
    </w:p>
    <w:p w:rsidR="00FF41B4" w:rsidRPr="00FF41B4" w:rsidRDefault="00FF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"О введении на территории</w:t>
      </w:r>
    </w:p>
    <w:p w:rsidR="00FF41B4" w:rsidRPr="00FF41B4" w:rsidRDefault="00FF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Магаданской области патентной</w:t>
      </w:r>
    </w:p>
    <w:p w:rsidR="00FF41B4" w:rsidRPr="00FF41B4" w:rsidRDefault="00FF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системы налогообложения"</w:t>
      </w:r>
    </w:p>
    <w:p w:rsidR="00FF41B4" w:rsidRDefault="00FF41B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41B4" w:rsidRPr="00FF41B4" w:rsidRDefault="00FF41B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F41B4" w:rsidRPr="00FF41B4" w:rsidRDefault="00FF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 xml:space="preserve">РАЗМЕРЫ ПОТЕНЦИАЛЬНО </w:t>
      </w:r>
      <w:proofErr w:type="gramStart"/>
      <w:r w:rsidRPr="00FF41B4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FF41B4">
        <w:rPr>
          <w:rFonts w:ascii="Times New Roman" w:hAnsi="Times New Roman" w:cs="Times New Roman"/>
          <w:sz w:val="24"/>
          <w:szCs w:val="24"/>
        </w:rPr>
        <w:t xml:space="preserve"> К ПОЛУЧЕНИЮ ИНДИВИДУАЛЬНЫМ</w:t>
      </w:r>
    </w:p>
    <w:p w:rsidR="00FF41B4" w:rsidRPr="00FF41B4" w:rsidRDefault="00FF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ПРЕДПРИНИМАТЕЛЕМ ГОДОВОГО ДОХОДА ПО ВИДАМ</w:t>
      </w:r>
    </w:p>
    <w:p w:rsidR="00FF41B4" w:rsidRPr="00FF41B4" w:rsidRDefault="00FF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ПРЕДПРИНИМАТЕЛЬСКОЙ ДЕЯТЕЛЬНОСТИ, В ОТНОШЕНИИ КОТОРЫХ</w:t>
      </w:r>
    </w:p>
    <w:p w:rsidR="00FF41B4" w:rsidRPr="00FF41B4" w:rsidRDefault="00FF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ПРИМЕНЯЕТСЯ ПАТЕНТНАЯ СИСТЕМА НАЛОГООБЛОЖЕНИЯ, УСТАНОВЛЕННЫЕ</w:t>
      </w:r>
    </w:p>
    <w:p w:rsidR="00FF41B4" w:rsidRPr="00FF41B4" w:rsidRDefault="00FF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НА 1 КВАДРАТНЫЙ МЕТР ПЛОЩАДИ, ПРЕДНАЗНАЧЕННОЙ ДЛЯ РАЗМЕЩЕНИЯ</w:t>
      </w:r>
    </w:p>
    <w:p w:rsidR="00FF41B4" w:rsidRPr="00FF41B4" w:rsidRDefault="00FF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РЕКЛАМЫ И (ИЛИ) РАСПРОСТРАНЕНИЯ РЕКЛАМНЫХ МАТЕРИАЛОВ, НА 1</w:t>
      </w:r>
    </w:p>
    <w:p w:rsidR="00FF41B4" w:rsidRPr="00FF41B4" w:rsidRDefault="00FF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ТРАНСПОРТНОЕ СРЕДСТВО, ИСПОЛЬЗУЕМОЕ ДЛЯ РАЗМЕЩЕНИЯ РЕКЛАМЫ</w:t>
      </w:r>
    </w:p>
    <w:p w:rsidR="00FF41B4" w:rsidRPr="00FF41B4" w:rsidRDefault="00FF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И (ИЛИ) РАСПРОСТРАНЕНИЯ РЕКЛАМНЫХ МАТЕРИАЛОВ</w:t>
      </w:r>
    </w:p>
    <w:p w:rsidR="00FF41B4" w:rsidRPr="00FF41B4" w:rsidRDefault="00FF41B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FF41B4" w:rsidRPr="00FF41B4" w:rsidRDefault="00FF41B4" w:rsidP="00FF4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F41B4" w:rsidRPr="00FF41B4" w:rsidRDefault="00FF41B4" w:rsidP="00FF4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41B4">
        <w:rPr>
          <w:rFonts w:ascii="Times New Roman" w:hAnsi="Times New Roman" w:cs="Times New Roman"/>
          <w:sz w:val="24"/>
          <w:szCs w:val="24"/>
        </w:rPr>
        <w:t>(введено Законом Магаданской области</w:t>
      </w:r>
      <w:proofErr w:type="gramEnd"/>
    </w:p>
    <w:p w:rsidR="00FF41B4" w:rsidRPr="00FF41B4" w:rsidRDefault="00FF41B4" w:rsidP="00FF4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от 29.12.2020 N 2564-ОЗ)</w:t>
      </w:r>
    </w:p>
    <w:p w:rsidR="00FF41B4" w:rsidRPr="00FF41B4" w:rsidRDefault="00FF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41B4">
        <w:rPr>
          <w:rFonts w:ascii="Times New Roman" w:hAnsi="Times New Roman" w:cs="Times New Roman"/>
          <w:sz w:val="24"/>
          <w:szCs w:val="24"/>
        </w:rPr>
        <w:t>рублей</w:t>
      </w:r>
    </w:p>
    <w:p w:rsidR="00FF41B4" w:rsidRPr="00FF41B4" w:rsidRDefault="00FF41B4">
      <w:pPr>
        <w:spacing w:after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928"/>
        <w:gridCol w:w="2530"/>
      </w:tblGrid>
      <w:tr w:rsidR="00FF41B4" w:rsidRPr="00FF41B4" w:rsidTr="00FF41B4">
        <w:tc>
          <w:tcPr>
            <w:tcW w:w="680" w:type="dxa"/>
          </w:tcPr>
          <w:p w:rsidR="00FF41B4" w:rsidRPr="00FF41B4" w:rsidRDefault="00FF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</w:tcPr>
          <w:p w:rsidR="00FF41B4" w:rsidRPr="00FF41B4" w:rsidRDefault="00FF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предпринимательской деятельности</w:t>
            </w:r>
          </w:p>
        </w:tc>
        <w:tc>
          <w:tcPr>
            <w:tcW w:w="1928" w:type="dxa"/>
          </w:tcPr>
          <w:p w:rsidR="00FF41B4" w:rsidRPr="00FF41B4" w:rsidRDefault="00FF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30" w:type="dxa"/>
          </w:tcPr>
          <w:p w:rsidR="00FF41B4" w:rsidRPr="00FF41B4" w:rsidRDefault="00FF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годового дохода</w:t>
            </w:r>
          </w:p>
        </w:tc>
      </w:tr>
      <w:tr w:rsidR="00FF41B4" w:rsidRPr="00FF41B4" w:rsidTr="00FF41B4">
        <w:tc>
          <w:tcPr>
            <w:tcW w:w="68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FF41B4" w:rsidRPr="00FF41B4" w:rsidRDefault="00FF4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рекламная (размещение рекламы и (или) распространение рекламных материалов с использованием рекламных конструкций):</w:t>
            </w:r>
          </w:p>
        </w:tc>
        <w:tc>
          <w:tcPr>
            <w:tcW w:w="1928" w:type="dxa"/>
          </w:tcPr>
          <w:p w:rsidR="00FF41B4" w:rsidRPr="00FF41B4" w:rsidRDefault="00FF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FF41B4" w:rsidRPr="00FF41B4" w:rsidRDefault="00FF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B4" w:rsidRPr="00FF41B4" w:rsidTr="00FF41B4">
        <w:tc>
          <w:tcPr>
            <w:tcW w:w="68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2" w:type="dxa"/>
          </w:tcPr>
          <w:p w:rsidR="00FF41B4" w:rsidRPr="00FF41B4" w:rsidRDefault="00FF4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Размещение рекламы и (или) распространение рекламных материалов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928" w:type="dxa"/>
          </w:tcPr>
          <w:p w:rsidR="00FF41B4" w:rsidRPr="00FF41B4" w:rsidRDefault="00FF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на 1 квадратный метр площади</w:t>
            </w:r>
          </w:p>
        </w:tc>
        <w:tc>
          <w:tcPr>
            <w:tcW w:w="253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7 500</w:t>
            </w:r>
          </w:p>
        </w:tc>
      </w:tr>
      <w:tr w:rsidR="00FF41B4" w:rsidRPr="00FF41B4" w:rsidTr="00FF41B4">
        <w:tc>
          <w:tcPr>
            <w:tcW w:w="68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2" w:type="dxa"/>
          </w:tcPr>
          <w:p w:rsidR="00FF41B4" w:rsidRPr="00FF41B4" w:rsidRDefault="00FF4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Размещение рекламы и (или) распространение рекламных материалов с использованием рекламных конструкций с автоматической сменой изображения</w:t>
            </w:r>
          </w:p>
        </w:tc>
        <w:tc>
          <w:tcPr>
            <w:tcW w:w="1928" w:type="dxa"/>
          </w:tcPr>
          <w:p w:rsidR="00FF41B4" w:rsidRPr="00FF41B4" w:rsidRDefault="00FF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на 1 квадратный метр площади</w:t>
            </w:r>
          </w:p>
        </w:tc>
        <w:tc>
          <w:tcPr>
            <w:tcW w:w="253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</w:tr>
      <w:tr w:rsidR="00FF41B4" w:rsidRPr="00FF41B4" w:rsidTr="00FF41B4">
        <w:tc>
          <w:tcPr>
            <w:tcW w:w="68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22" w:type="dxa"/>
          </w:tcPr>
          <w:p w:rsidR="00FF41B4" w:rsidRPr="00FF41B4" w:rsidRDefault="00FF4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Размещение рекламы и (или) распространение рекламных материалов с использованием электронных табло</w:t>
            </w:r>
          </w:p>
        </w:tc>
        <w:tc>
          <w:tcPr>
            <w:tcW w:w="1928" w:type="dxa"/>
          </w:tcPr>
          <w:p w:rsidR="00FF41B4" w:rsidRPr="00FF41B4" w:rsidRDefault="00FF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на 1 квадратный метр площади</w:t>
            </w:r>
          </w:p>
        </w:tc>
        <w:tc>
          <w:tcPr>
            <w:tcW w:w="253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12 500</w:t>
            </w:r>
          </w:p>
        </w:tc>
      </w:tr>
      <w:tr w:rsidR="00FF41B4" w:rsidRPr="00FF41B4" w:rsidTr="00FF41B4">
        <w:tc>
          <w:tcPr>
            <w:tcW w:w="68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22" w:type="dxa"/>
          </w:tcPr>
          <w:p w:rsidR="00FF41B4" w:rsidRPr="00FF41B4" w:rsidRDefault="00FF4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рекламная (размещение рекламы и (или) распространение рекламных материалов с использованием внешних и внутренних поверхностей транспортных средств)</w:t>
            </w:r>
          </w:p>
        </w:tc>
        <w:tc>
          <w:tcPr>
            <w:tcW w:w="1928" w:type="dxa"/>
          </w:tcPr>
          <w:p w:rsidR="00FF41B4" w:rsidRPr="00FF41B4" w:rsidRDefault="00FF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на 1 транспортное средство</w:t>
            </w:r>
          </w:p>
        </w:tc>
        <w:tc>
          <w:tcPr>
            <w:tcW w:w="2530" w:type="dxa"/>
          </w:tcPr>
          <w:p w:rsidR="00FF41B4" w:rsidRPr="00FF41B4" w:rsidRDefault="00FF41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4"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</w:tr>
    </w:tbl>
    <w:p w:rsidR="00AE46E3" w:rsidRPr="00FF41B4" w:rsidRDefault="00FF41B4">
      <w:pPr>
        <w:rPr>
          <w:rFonts w:ascii="Times New Roman" w:hAnsi="Times New Roman" w:cs="Times New Roman"/>
          <w:sz w:val="24"/>
          <w:szCs w:val="24"/>
        </w:rPr>
      </w:pPr>
    </w:p>
    <w:sectPr w:rsidR="00AE46E3" w:rsidRPr="00FF41B4" w:rsidSect="0051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B4"/>
    <w:rsid w:val="00A45107"/>
    <w:rsid w:val="00E935B5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 Ольга Анатольевна</dc:creator>
  <cp:lastModifiedBy>Мосягина Ольга Анатольевна</cp:lastModifiedBy>
  <cp:revision>1</cp:revision>
  <dcterms:created xsi:type="dcterms:W3CDTF">2021-11-16T04:02:00Z</dcterms:created>
  <dcterms:modified xsi:type="dcterms:W3CDTF">2021-11-16T04:04:00Z</dcterms:modified>
</cp:coreProperties>
</file>