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89C" w:rsidRDefault="00DB0842" w:rsidP="00DB0842">
      <w:pPr>
        <w:jc w:val="center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</w:t>
      </w:r>
    </w:p>
    <w:p w:rsidR="00AB2B73" w:rsidRPr="00AB2B73" w:rsidRDefault="00DB0842" w:rsidP="0074389C">
      <w:pPr>
        <w:jc w:val="right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</w:t>
      </w:r>
      <w:r w:rsidR="00AB2B73" w:rsidRPr="00AB2B73">
        <w:rPr>
          <w:i/>
          <w:noProof/>
          <w:sz w:val="24"/>
          <w:szCs w:val="24"/>
        </w:rPr>
        <w:t>УФНС России по Курганской области</w:t>
      </w: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СВОДНАЯ СПРАВКА</w:t>
      </w: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о поступлении и рассмотрении обращений граждан</w:t>
      </w:r>
    </w:p>
    <w:p w:rsidR="008A49EB" w:rsidRDefault="00395745" w:rsidP="00AB2B73">
      <w:pPr>
        <w:jc w:val="center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 01.</w:t>
      </w:r>
      <w:r w:rsidR="009804A1">
        <w:rPr>
          <w:b/>
          <w:noProof/>
          <w:sz w:val="24"/>
          <w:szCs w:val="24"/>
        </w:rPr>
        <w:t>01</w:t>
      </w:r>
      <w:r w:rsidR="00B77D33">
        <w:rPr>
          <w:b/>
          <w:noProof/>
          <w:sz w:val="24"/>
          <w:szCs w:val="24"/>
        </w:rPr>
        <w:t>.202</w:t>
      </w:r>
      <w:r w:rsidR="00615751">
        <w:rPr>
          <w:b/>
          <w:noProof/>
          <w:sz w:val="24"/>
          <w:szCs w:val="24"/>
        </w:rPr>
        <w:t>4</w:t>
      </w:r>
      <w:r w:rsidR="00736D6B">
        <w:rPr>
          <w:b/>
          <w:noProof/>
          <w:sz w:val="24"/>
          <w:szCs w:val="24"/>
        </w:rPr>
        <w:t xml:space="preserve"> по </w:t>
      </w:r>
      <w:r w:rsidR="00FE0809">
        <w:rPr>
          <w:b/>
          <w:noProof/>
          <w:sz w:val="24"/>
          <w:szCs w:val="24"/>
        </w:rPr>
        <w:t>3</w:t>
      </w:r>
      <w:r w:rsidR="009804A1">
        <w:rPr>
          <w:b/>
          <w:noProof/>
          <w:sz w:val="24"/>
          <w:szCs w:val="24"/>
        </w:rPr>
        <w:t>1</w:t>
      </w:r>
      <w:r w:rsidR="00AB2B73" w:rsidRPr="00AB2B73">
        <w:rPr>
          <w:b/>
          <w:noProof/>
          <w:sz w:val="24"/>
          <w:szCs w:val="24"/>
        </w:rPr>
        <w:t>.</w:t>
      </w:r>
      <w:r w:rsidR="009804A1">
        <w:rPr>
          <w:b/>
          <w:noProof/>
          <w:sz w:val="24"/>
          <w:szCs w:val="24"/>
        </w:rPr>
        <w:t>03</w:t>
      </w:r>
      <w:r w:rsidR="00AB2B73" w:rsidRPr="00AB2B73">
        <w:rPr>
          <w:b/>
          <w:noProof/>
          <w:sz w:val="24"/>
          <w:szCs w:val="24"/>
        </w:rPr>
        <w:t>.20</w:t>
      </w:r>
      <w:r w:rsidR="00B77D33">
        <w:rPr>
          <w:b/>
          <w:noProof/>
          <w:sz w:val="24"/>
          <w:szCs w:val="24"/>
        </w:rPr>
        <w:t>2</w:t>
      </w:r>
      <w:r w:rsidR="00615751">
        <w:rPr>
          <w:b/>
          <w:noProof/>
          <w:sz w:val="24"/>
          <w:szCs w:val="24"/>
        </w:rPr>
        <w:t>4</w:t>
      </w:r>
    </w:p>
    <w:p w:rsidR="0074389C" w:rsidRPr="0074389C" w:rsidRDefault="0074389C" w:rsidP="00AB2B73">
      <w:pPr>
        <w:jc w:val="center"/>
        <w:rPr>
          <w:b/>
          <w:noProof/>
          <w:sz w:val="10"/>
          <w:szCs w:val="10"/>
        </w:rPr>
      </w:pPr>
    </w:p>
    <w:tbl>
      <w:tblPr>
        <w:tblW w:w="1530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1"/>
        <w:gridCol w:w="1134"/>
        <w:gridCol w:w="1134"/>
        <w:gridCol w:w="1276"/>
        <w:gridCol w:w="709"/>
        <w:gridCol w:w="709"/>
        <w:gridCol w:w="850"/>
        <w:gridCol w:w="851"/>
        <w:gridCol w:w="1276"/>
        <w:gridCol w:w="709"/>
        <w:gridCol w:w="852"/>
        <w:gridCol w:w="851"/>
        <w:gridCol w:w="847"/>
      </w:tblGrid>
      <w:tr w:rsidR="00B4311A" w:rsidTr="00083FED">
        <w:trPr>
          <w:cantSplit/>
        </w:trPr>
        <w:tc>
          <w:tcPr>
            <w:tcW w:w="4111" w:type="dxa"/>
            <w:vMerge w:val="restart"/>
            <w:vAlign w:val="center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134" w:type="dxa"/>
            <w:vMerge w:val="restart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Поступило </w:t>
            </w:r>
            <w:r w:rsidR="000776E1">
              <w:rPr>
                <w:noProof/>
                <w:sz w:val="18"/>
              </w:rPr>
              <w:t xml:space="preserve">                  </w:t>
            </w:r>
            <w:r>
              <w:rPr>
                <w:noProof/>
                <w:sz w:val="18"/>
              </w:rPr>
              <w:t>в отчетном месяце</w:t>
            </w:r>
          </w:p>
        </w:tc>
        <w:tc>
          <w:tcPr>
            <w:tcW w:w="2410" w:type="dxa"/>
            <w:gridSpan w:val="2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19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1276" w:type="dxa"/>
            <w:vMerge w:val="restart"/>
            <w:shd w:val="clear" w:color="auto" w:fill="DBE5F1" w:themeFill="accent1" w:themeFillTint="33"/>
            <w:vAlign w:val="center"/>
          </w:tcPr>
          <w:p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  <w:r w:rsidRPr="00F46E2B">
              <w:rPr>
                <w:b/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259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B4311A" w:rsidTr="00083FED">
        <w:trPr>
          <w:cantSplit/>
          <w:trHeight w:val="1450"/>
        </w:trPr>
        <w:tc>
          <w:tcPr>
            <w:tcW w:w="4111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4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6" w:type="dxa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6" w:type="dxa"/>
            <w:vMerge/>
            <w:shd w:val="clear" w:color="auto" w:fill="DBE5F1" w:themeFill="accent1" w:themeFillTint="33"/>
          </w:tcPr>
          <w:p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709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2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</w:t>
            </w:r>
            <w:r w:rsidR="00B00643">
              <w:rPr>
                <w:noProof/>
                <w:sz w:val="18"/>
              </w:rPr>
              <w:t xml:space="preserve"> </w:t>
            </w:r>
            <w:r>
              <w:rPr>
                <w:noProof/>
                <w:sz w:val="18"/>
              </w:rPr>
              <w:t>нение</w:t>
            </w:r>
          </w:p>
        </w:tc>
        <w:tc>
          <w:tcPr>
            <w:tcW w:w="847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F46E73" w:rsidTr="00083FED">
        <w:trPr>
          <w:cantSplit/>
        </w:trPr>
        <w:tc>
          <w:tcPr>
            <w:tcW w:w="4111" w:type="dxa"/>
          </w:tcPr>
          <w:p w:rsidR="00F46E73" w:rsidRDefault="00F46E73" w:rsidP="006256F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1. Отдел кадров</w:t>
            </w:r>
          </w:p>
        </w:tc>
        <w:tc>
          <w:tcPr>
            <w:tcW w:w="1134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134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2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47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</w:tr>
      <w:tr w:rsidR="00F46E73" w:rsidTr="00083FED">
        <w:trPr>
          <w:cantSplit/>
        </w:trPr>
        <w:tc>
          <w:tcPr>
            <w:tcW w:w="4111" w:type="dxa"/>
          </w:tcPr>
          <w:p w:rsidR="00F46E73" w:rsidRDefault="00F46E73" w:rsidP="006256F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10. Отдел камерального контроля специальных налоговых режимов</w:t>
            </w:r>
          </w:p>
        </w:tc>
        <w:tc>
          <w:tcPr>
            <w:tcW w:w="1134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107</w:t>
            </w:r>
          </w:p>
        </w:tc>
        <w:tc>
          <w:tcPr>
            <w:tcW w:w="1134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84</w:t>
            </w:r>
          </w:p>
        </w:tc>
        <w:tc>
          <w:tcPr>
            <w:tcW w:w="709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709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  <w:tc>
          <w:tcPr>
            <w:tcW w:w="850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</w:t>
            </w:r>
          </w:p>
        </w:tc>
        <w:tc>
          <w:tcPr>
            <w:tcW w:w="851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54</w:t>
            </w:r>
          </w:p>
        </w:tc>
        <w:tc>
          <w:tcPr>
            <w:tcW w:w="852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36</w:t>
            </w:r>
          </w:p>
        </w:tc>
        <w:tc>
          <w:tcPr>
            <w:tcW w:w="847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</w:tr>
      <w:tr w:rsidR="00F46E73" w:rsidTr="00083FED">
        <w:trPr>
          <w:cantSplit/>
        </w:trPr>
        <w:tc>
          <w:tcPr>
            <w:tcW w:w="4111" w:type="dxa"/>
          </w:tcPr>
          <w:p w:rsidR="00F46E73" w:rsidRDefault="00F46E73" w:rsidP="006256F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11. Отдел камерального контроля в сфере налогообложения имущества</w:t>
            </w:r>
          </w:p>
        </w:tc>
        <w:tc>
          <w:tcPr>
            <w:tcW w:w="1134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529</w:t>
            </w:r>
          </w:p>
        </w:tc>
        <w:tc>
          <w:tcPr>
            <w:tcW w:w="1134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1276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566</w:t>
            </w:r>
          </w:p>
        </w:tc>
        <w:tc>
          <w:tcPr>
            <w:tcW w:w="709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124</w:t>
            </w:r>
          </w:p>
        </w:tc>
        <w:tc>
          <w:tcPr>
            <w:tcW w:w="709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200</w:t>
            </w:r>
          </w:p>
        </w:tc>
        <w:tc>
          <w:tcPr>
            <w:tcW w:w="850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213</w:t>
            </w:r>
          </w:p>
        </w:tc>
        <w:tc>
          <w:tcPr>
            <w:tcW w:w="851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40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240</w:t>
            </w:r>
          </w:p>
        </w:tc>
        <w:tc>
          <w:tcPr>
            <w:tcW w:w="852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331</w:t>
            </w:r>
          </w:p>
        </w:tc>
        <w:tc>
          <w:tcPr>
            <w:tcW w:w="847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</w:tr>
      <w:tr w:rsidR="00F46E73" w:rsidTr="00083FED">
        <w:trPr>
          <w:cantSplit/>
        </w:trPr>
        <w:tc>
          <w:tcPr>
            <w:tcW w:w="4111" w:type="dxa"/>
          </w:tcPr>
          <w:p w:rsidR="00F46E73" w:rsidRDefault="00F46E73" w:rsidP="006256F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12. Отдел камерального контроля НДФЛ и страховых взносов № 1</w:t>
            </w:r>
          </w:p>
        </w:tc>
        <w:tc>
          <w:tcPr>
            <w:tcW w:w="1134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86</w:t>
            </w:r>
          </w:p>
        </w:tc>
        <w:tc>
          <w:tcPr>
            <w:tcW w:w="1134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72</w:t>
            </w:r>
          </w:p>
        </w:tc>
        <w:tc>
          <w:tcPr>
            <w:tcW w:w="709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709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</w:t>
            </w:r>
          </w:p>
        </w:tc>
        <w:tc>
          <w:tcPr>
            <w:tcW w:w="850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  <w:tc>
          <w:tcPr>
            <w:tcW w:w="851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2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71</w:t>
            </w:r>
          </w:p>
        </w:tc>
        <w:tc>
          <w:tcPr>
            <w:tcW w:w="847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</w:tr>
      <w:tr w:rsidR="00F46E73" w:rsidTr="00083FED">
        <w:trPr>
          <w:cantSplit/>
        </w:trPr>
        <w:tc>
          <w:tcPr>
            <w:tcW w:w="4111" w:type="dxa"/>
          </w:tcPr>
          <w:p w:rsidR="00F46E73" w:rsidRDefault="00F46E73" w:rsidP="006256F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13. Отдел камерального контроля НДФЛ и страховых взносов № 2</w:t>
            </w:r>
          </w:p>
        </w:tc>
        <w:tc>
          <w:tcPr>
            <w:tcW w:w="1134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114</w:t>
            </w:r>
          </w:p>
        </w:tc>
        <w:tc>
          <w:tcPr>
            <w:tcW w:w="1134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95</w:t>
            </w:r>
          </w:p>
        </w:tc>
        <w:tc>
          <w:tcPr>
            <w:tcW w:w="709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709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36</w:t>
            </w:r>
          </w:p>
        </w:tc>
        <w:tc>
          <w:tcPr>
            <w:tcW w:w="850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39</w:t>
            </w:r>
          </w:p>
        </w:tc>
        <w:tc>
          <w:tcPr>
            <w:tcW w:w="851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51</w:t>
            </w:r>
          </w:p>
        </w:tc>
        <w:tc>
          <w:tcPr>
            <w:tcW w:w="852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57</w:t>
            </w:r>
          </w:p>
        </w:tc>
        <w:tc>
          <w:tcPr>
            <w:tcW w:w="847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</w:tr>
      <w:tr w:rsidR="00F46E73" w:rsidTr="00083FED">
        <w:trPr>
          <w:cantSplit/>
        </w:trPr>
        <w:tc>
          <w:tcPr>
            <w:tcW w:w="4111" w:type="dxa"/>
          </w:tcPr>
          <w:p w:rsidR="00F46E73" w:rsidRDefault="00F46E73" w:rsidP="006256F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14. Отдел камерального контроля</w:t>
            </w:r>
          </w:p>
        </w:tc>
        <w:tc>
          <w:tcPr>
            <w:tcW w:w="1134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  <w:tc>
          <w:tcPr>
            <w:tcW w:w="1134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709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0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51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52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47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</w:tr>
      <w:tr w:rsidR="00F46E73" w:rsidTr="00083FED">
        <w:trPr>
          <w:cantSplit/>
        </w:trPr>
        <w:tc>
          <w:tcPr>
            <w:tcW w:w="4111" w:type="dxa"/>
          </w:tcPr>
          <w:p w:rsidR="00F46E73" w:rsidRDefault="00F46E73" w:rsidP="006256F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17. Отдел камерального контроля НДС № 3</w:t>
            </w:r>
          </w:p>
        </w:tc>
        <w:tc>
          <w:tcPr>
            <w:tcW w:w="1134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1134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709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709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47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</w:tr>
      <w:tr w:rsidR="00F46E73" w:rsidTr="00083FED">
        <w:trPr>
          <w:cantSplit/>
        </w:trPr>
        <w:tc>
          <w:tcPr>
            <w:tcW w:w="4111" w:type="dxa"/>
          </w:tcPr>
          <w:p w:rsidR="00F46E73" w:rsidRDefault="00F46E73" w:rsidP="006256F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19. Отдел предпроверочного анализа и планирования налоговых проверок</w:t>
            </w:r>
          </w:p>
        </w:tc>
        <w:tc>
          <w:tcPr>
            <w:tcW w:w="1134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bookmarkStart w:id="0" w:name="_GoBack"/>
            <w:bookmarkEnd w:id="0"/>
            <w:r>
              <w:rPr>
                <w:noProof/>
                <w:sz w:val="18"/>
              </w:rPr>
              <w:t>3</w:t>
            </w:r>
          </w:p>
        </w:tc>
        <w:tc>
          <w:tcPr>
            <w:tcW w:w="1134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47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</w:tr>
      <w:tr w:rsidR="00F46E73" w:rsidTr="00083FED">
        <w:trPr>
          <w:cantSplit/>
        </w:trPr>
        <w:tc>
          <w:tcPr>
            <w:tcW w:w="4111" w:type="dxa"/>
          </w:tcPr>
          <w:p w:rsidR="00F46E73" w:rsidRDefault="00F46E73" w:rsidP="006256F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20. Отдел выездных налоговых проверок № 1</w:t>
            </w:r>
          </w:p>
        </w:tc>
        <w:tc>
          <w:tcPr>
            <w:tcW w:w="1134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47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</w:tr>
      <w:tr w:rsidR="00F46E73" w:rsidTr="00083FED">
        <w:trPr>
          <w:cantSplit/>
        </w:trPr>
        <w:tc>
          <w:tcPr>
            <w:tcW w:w="4111" w:type="dxa"/>
          </w:tcPr>
          <w:p w:rsidR="00F46E73" w:rsidRDefault="00F46E73" w:rsidP="006256F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22. Отдел оперативного контроля</w:t>
            </w:r>
          </w:p>
        </w:tc>
        <w:tc>
          <w:tcPr>
            <w:tcW w:w="1134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71</w:t>
            </w:r>
          </w:p>
        </w:tc>
        <w:tc>
          <w:tcPr>
            <w:tcW w:w="1134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63</w:t>
            </w:r>
          </w:p>
        </w:tc>
        <w:tc>
          <w:tcPr>
            <w:tcW w:w="709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709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</w:t>
            </w:r>
          </w:p>
        </w:tc>
        <w:tc>
          <w:tcPr>
            <w:tcW w:w="850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851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  <w:tc>
          <w:tcPr>
            <w:tcW w:w="852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36</w:t>
            </w:r>
          </w:p>
        </w:tc>
        <w:tc>
          <w:tcPr>
            <w:tcW w:w="847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F46E73" w:rsidTr="00083FED">
        <w:trPr>
          <w:cantSplit/>
        </w:trPr>
        <w:tc>
          <w:tcPr>
            <w:tcW w:w="4111" w:type="dxa"/>
          </w:tcPr>
          <w:p w:rsidR="00F46E73" w:rsidRDefault="00F46E73" w:rsidP="006256F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24. Отдел урегулирования состояния расчетов с бюджетом</w:t>
            </w:r>
          </w:p>
        </w:tc>
        <w:tc>
          <w:tcPr>
            <w:tcW w:w="1134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70</w:t>
            </w:r>
          </w:p>
        </w:tc>
        <w:tc>
          <w:tcPr>
            <w:tcW w:w="1134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77</w:t>
            </w:r>
          </w:p>
        </w:tc>
        <w:tc>
          <w:tcPr>
            <w:tcW w:w="709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09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850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38</w:t>
            </w:r>
          </w:p>
        </w:tc>
        <w:tc>
          <w:tcPr>
            <w:tcW w:w="851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852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62</w:t>
            </w:r>
          </w:p>
        </w:tc>
        <w:tc>
          <w:tcPr>
            <w:tcW w:w="847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</w:tr>
      <w:tr w:rsidR="00F46E73" w:rsidTr="00083FED">
        <w:trPr>
          <w:cantSplit/>
        </w:trPr>
        <w:tc>
          <w:tcPr>
            <w:tcW w:w="4111" w:type="dxa"/>
          </w:tcPr>
          <w:p w:rsidR="00F46E73" w:rsidRDefault="00F46E73" w:rsidP="006256F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25. Отдел процессного взыскания задолженности</w:t>
            </w:r>
          </w:p>
        </w:tc>
        <w:tc>
          <w:tcPr>
            <w:tcW w:w="1134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112</w:t>
            </w:r>
          </w:p>
        </w:tc>
        <w:tc>
          <w:tcPr>
            <w:tcW w:w="1134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93</w:t>
            </w:r>
          </w:p>
        </w:tc>
        <w:tc>
          <w:tcPr>
            <w:tcW w:w="709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709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48</w:t>
            </w:r>
          </w:p>
        </w:tc>
        <w:tc>
          <w:tcPr>
            <w:tcW w:w="850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  <w:tc>
          <w:tcPr>
            <w:tcW w:w="851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852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84</w:t>
            </w:r>
          </w:p>
        </w:tc>
        <w:tc>
          <w:tcPr>
            <w:tcW w:w="847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</w:tr>
      <w:tr w:rsidR="00F46E73" w:rsidTr="00083FED">
        <w:trPr>
          <w:cantSplit/>
        </w:trPr>
        <w:tc>
          <w:tcPr>
            <w:tcW w:w="4111" w:type="dxa"/>
          </w:tcPr>
          <w:p w:rsidR="00F46E73" w:rsidRDefault="00F46E73" w:rsidP="006256F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26. Отдел проектного управления долгом</w:t>
            </w:r>
          </w:p>
        </w:tc>
        <w:tc>
          <w:tcPr>
            <w:tcW w:w="1134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37</w:t>
            </w:r>
          </w:p>
        </w:tc>
        <w:tc>
          <w:tcPr>
            <w:tcW w:w="1134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</w:t>
            </w:r>
          </w:p>
        </w:tc>
        <w:tc>
          <w:tcPr>
            <w:tcW w:w="709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09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850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36</w:t>
            </w:r>
          </w:p>
        </w:tc>
        <w:tc>
          <w:tcPr>
            <w:tcW w:w="847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</w:tr>
      <w:tr w:rsidR="00F46E73" w:rsidTr="00083FED">
        <w:trPr>
          <w:cantSplit/>
        </w:trPr>
        <w:tc>
          <w:tcPr>
            <w:tcW w:w="4111" w:type="dxa"/>
          </w:tcPr>
          <w:p w:rsidR="00F46E73" w:rsidRDefault="00F46E73" w:rsidP="006256F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27. Отдел урегулирования задолженности физических лиц</w:t>
            </w:r>
          </w:p>
        </w:tc>
        <w:tc>
          <w:tcPr>
            <w:tcW w:w="1134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132</w:t>
            </w:r>
          </w:p>
        </w:tc>
        <w:tc>
          <w:tcPr>
            <w:tcW w:w="1134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125</w:t>
            </w:r>
          </w:p>
        </w:tc>
        <w:tc>
          <w:tcPr>
            <w:tcW w:w="709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850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93</w:t>
            </w:r>
          </w:p>
        </w:tc>
        <w:tc>
          <w:tcPr>
            <w:tcW w:w="851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41</w:t>
            </w:r>
          </w:p>
        </w:tc>
        <w:tc>
          <w:tcPr>
            <w:tcW w:w="852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108</w:t>
            </w:r>
          </w:p>
        </w:tc>
        <w:tc>
          <w:tcPr>
            <w:tcW w:w="847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</w:tr>
      <w:tr w:rsidR="00F46E73" w:rsidTr="00083FED">
        <w:trPr>
          <w:cantSplit/>
        </w:trPr>
        <w:tc>
          <w:tcPr>
            <w:tcW w:w="4111" w:type="dxa"/>
          </w:tcPr>
          <w:p w:rsidR="00F46E73" w:rsidRDefault="00F46E73" w:rsidP="006256F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28. Отдел обеспечения процедур банкротства</w:t>
            </w:r>
          </w:p>
        </w:tc>
        <w:tc>
          <w:tcPr>
            <w:tcW w:w="1134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1134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709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1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2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47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</w:tr>
      <w:tr w:rsidR="00F46E73" w:rsidTr="00083FED">
        <w:trPr>
          <w:cantSplit/>
        </w:trPr>
        <w:tc>
          <w:tcPr>
            <w:tcW w:w="4111" w:type="dxa"/>
          </w:tcPr>
          <w:p w:rsidR="00F46E73" w:rsidRDefault="00F46E73" w:rsidP="006256F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29. Правовой отдел № 1</w:t>
            </w:r>
          </w:p>
        </w:tc>
        <w:tc>
          <w:tcPr>
            <w:tcW w:w="1134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134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2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47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</w:tr>
      <w:tr w:rsidR="00F46E73" w:rsidTr="00083FED">
        <w:trPr>
          <w:cantSplit/>
        </w:trPr>
        <w:tc>
          <w:tcPr>
            <w:tcW w:w="4111" w:type="dxa"/>
          </w:tcPr>
          <w:p w:rsidR="00F46E73" w:rsidRDefault="00F46E73" w:rsidP="006256F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3. Общий отдел</w:t>
            </w:r>
          </w:p>
        </w:tc>
        <w:tc>
          <w:tcPr>
            <w:tcW w:w="1134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4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47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F46E73" w:rsidTr="00083FED">
        <w:trPr>
          <w:cantSplit/>
        </w:trPr>
        <w:tc>
          <w:tcPr>
            <w:tcW w:w="4111" w:type="dxa"/>
          </w:tcPr>
          <w:p w:rsidR="00F46E73" w:rsidRDefault="00F46E73" w:rsidP="006256F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30. Правовой отдел № 2</w:t>
            </w:r>
          </w:p>
        </w:tc>
        <w:tc>
          <w:tcPr>
            <w:tcW w:w="1134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47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</w:tr>
      <w:tr w:rsidR="00F46E73" w:rsidTr="00083FED">
        <w:trPr>
          <w:cantSplit/>
        </w:trPr>
        <w:tc>
          <w:tcPr>
            <w:tcW w:w="4111" w:type="dxa"/>
          </w:tcPr>
          <w:p w:rsidR="00F46E73" w:rsidRDefault="00F46E73" w:rsidP="006256F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31. Правовой отдел № 3</w:t>
            </w:r>
          </w:p>
        </w:tc>
        <w:tc>
          <w:tcPr>
            <w:tcW w:w="1134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75</w:t>
            </w:r>
          </w:p>
        </w:tc>
        <w:tc>
          <w:tcPr>
            <w:tcW w:w="1134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63</w:t>
            </w:r>
          </w:p>
        </w:tc>
        <w:tc>
          <w:tcPr>
            <w:tcW w:w="1276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709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56</w:t>
            </w:r>
          </w:p>
        </w:tc>
        <w:tc>
          <w:tcPr>
            <w:tcW w:w="709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50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47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F46E73" w:rsidTr="00083FED">
        <w:trPr>
          <w:cantSplit/>
        </w:trPr>
        <w:tc>
          <w:tcPr>
            <w:tcW w:w="4111" w:type="dxa"/>
          </w:tcPr>
          <w:p w:rsidR="00F46E73" w:rsidRDefault="00F46E73" w:rsidP="006256F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33. Отдел регистрации и учета налогоплательщиков №1</w:t>
            </w:r>
          </w:p>
        </w:tc>
        <w:tc>
          <w:tcPr>
            <w:tcW w:w="1134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157</w:t>
            </w:r>
          </w:p>
        </w:tc>
        <w:tc>
          <w:tcPr>
            <w:tcW w:w="1134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159</w:t>
            </w:r>
          </w:p>
        </w:tc>
        <w:tc>
          <w:tcPr>
            <w:tcW w:w="709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92</w:t>
            </w:r>
          </w:p>
        </w:tc>
        <w:tc>
          <w:tcPr>
            <w:tcW w:w="709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44</w:t>
            </w:r>
          </w:p>
        </w:tc>
        <w:tc>
          <w:tcPr>
            <w:tcW w:w="850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851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85</w:t>
            </w:r>
          </w:p>
        </w:tc>
        <w:tc>
          <w:tcPr>
            <w:tcW w:w="852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847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F46E73" w:rsidTr="00083FED">
        <w:trPr>
          <w:cantSplit/>
        </w:trPr>
        <w:tc>
          <w:tcPr>
            <w:tcW w:w="4111" w:type="dxa"/>
          </w:tcPr>
          <w:p w:rsidR="00F46E73" w:rsidRDefault="00F46E73" w:rsidP="006256F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34. Отдела регистрации и учета налогоплательщиков №2</w:t>
            </w:r>
          </w:p>
        </w:tc>
        <w:tc>
          <w:tcPr>
            <w:tcW w:w="1134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79</w:t>
            </w:r>
          </w:p>
        </w:tc>
        <w:tc>
          <w:tcPr>
            <w:tcW w:w="1134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1276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65</w:t>
            </w:r>
          </w:p>
        </w:tc>
        <w:tc>
          <w:tcPr>
            <w:tcW w:w="709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62</w:t>
            </w:r>
          </w:p>
        </w:tc>
        <w:tc>
          <w:tcPr>
            <w:tcW w:w="709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50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64</w:t>
            </w:r>
          </w:p>
        </w:tc>
        <w:tc>
          <w:tcPr>
            <w:tcW w:w="852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47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</w:tr>
      <w:tr w:rsidR="00F46E73" w:rsidTr="00083FED">
        <w:trPr>
          <w:cantSplit/>
        </w:trPr>
        <w:tc>
          <w:tcPr>
            <w:tcW w:w="4111" w:type="dxa"/>
          </w:tcPr>
          <w:p w:rsidR="00F46E73" w:rsidRDefault="00F46E73" w:rsidP="006256F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5. Отдел информационной безопасности</w:t>
            </w:r>
          </w:p>
        </w:tc>
        <w:tc>
          <w:tcPr>
            <w:tcW w:w="1134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134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47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</w:tr>
      <w:tr w:rsidR="00F46E73" w:rsidTr="00083FED">
        <w:trPr>
          <w:cantSplit/>
        </w:trPr>
        <w:tc>
          <w:tcPr>
            <w:tcW w:w="4111" w:type="dxa"/>
          </w:tcPr>
          <w:p w:rsidR="00F46E73" w:rsidRDefault="00F46E73" w:rsidP="006256F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8. Отдел оказания государственных услуг №1</w:t>
            </w:r>
          </w:p>
        </w:tc>
        <w:tc>
          <w:tcPr>
            <w:tcW w:w="1134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1134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709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709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0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2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847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</w:tr>
      <w:tr w:rsidR="00F46E73" w:rsidTr="00083FED">
        <w:trPr>
          <w:cantSplit/>
        </w:trPr>
        <w:tc>
          <w:tcPr>
            <w:tcW w:w="4111" w:type="dxa"/>
          </w:tcPr>
          <w:p w:rsidR="00F46E73" w:rsidRDefault="00F46E73" w:rsidP="006256F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9. Отдел оказания государственных услуг № 2</w:t>
            </w:r>
          </w:p>
        </w:tc>
        <w:tc>
          <w:tcPr>
            <w:tcW w:w="1134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4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47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</w:tr>
      <w:tr w:rsidR="00F46E73" w:rsidTr="00083FED">
        <w:trPr>
          <w:cantSplit/>
        </w:trPr>
        <w:tc>
          <w:tcPr>
            <w:tcW w:w="4111" w:type="dxa"/>
          </w:tcPr>
          <w:p w:rsidR="00F46E73" w:rsidRDefault="00F46E73" w:rsidP="006256F5">
            <w:pPr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F46E73" w:rsidRDefault="00F46E73" w:rsidP="00A10FB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47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</w:p>
        </w:tc>
      </w:tr>
      <w:tr w:rsidR="00F46E73" w:rsidTr="00083FED">
        <w:trPr>
          <w:cantSplit/>
        </w:trPr>
        <w:tc>
          <w:tcPr>
            <w:tcW w:w="4111" w:type="dxa"/>
          </w:tcPr>
          <w:p w:rsidR="00F46E73" w:rsidRDefault="00F46E73" w:rsidP="006256F5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134" w:type="dxa"/>
          </w:tcPr>
          <w:p w:rsidR="00F46E73" w:rsidRDefault="00F46E73" w:rsidP="00A10FB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1660</w:t>
            </w:r>
          </w:p>
        </w:tc>
        <w:tc>
          <w:tcPr>
            <w:tcW w:w="1134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88</w:t>
            </w:r>
          </w:p>
        </w:tc>
        <w:tc>
          <w:tcPr>
            <w:tcW w:w="1276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1534</w:t>
            </w:r>
          </w:p>
        </w:tc>
        <w:tc>
          <w:tcPr>
            <w:tcW w:w="709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483</w:t>
            </w:r>
          </w:p>
        </w:tc>
        <w:tc>
          <w:tcPr>
            <w:tcW w:w="709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546</w:t>
            </w:r>
          </w:p>
        </w:tc>
        <w:tc>
          <w:tcPr>
            <w:tcW w:w="850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545</w:t>
            </w:r>
          </w:p>
        </w:tc>
        <w:tc>
          <w:tcPr>
            <w:tcW w:w="851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48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:rsidR="00F46E73" w:rsidRPr="00F46E73" w:rsidRDefault="00F46E73" w:rsidP="006256F5">
            <w:pPr>
              <w:jc w:val="right"/>
              <w:rPr>
                <w:b/>
                <w:noProof/>
                <w:sz w:val="18"/>
              </w:rPr>
            </w:pPr>
            <w:r w:rsidRPr="00F46E73">
              <w:rPr>
                <w:b/>
                <w:noProof/>
                <w:sz w:val="18"/>
              </w:rPr>
              <w:t>0</w:t>
            </w:r>
          </w:p>
        </w:tc>
        <w:tc>
          <w:tcPr>
            <w:tcW w:w="709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645</w:t>
            </w:r>
          </w:p>
        </w:tc>
        <w:tc>
          <w:tcPr>
            <w:tcW w:w="852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890</w:t>
            </w:r>
          </w:p>
        </w:tc>
        <w:tc>
          <w:tcPr>
            <w:tcW w:w="847" w:type="dxa"/>
          </w:tcPr>
          <w:p w:rsidR="00F46E73" w:rsidRDefault="00F46E73" w:rsidP="006256F5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</w:tbl>
    <w:p w:rsidR="0074389C" w:rsidRPr="00395745" w:rsidRDefault="0074389C" w:rsidP="007F03E7">
      <w:pPr>
        <w:ind w:right="-221"/>
        <w:rPr>
          <w:noProof/>
          <w:sz w:val="16"/>
          <w:szCs w:val="16"/>
        </w:rPr>
      </w:pPr>
    </w:p>
    <w:p w:rsidR="00AB2B73" w:rsidRPr="00AB2B73" w:rsidRDefault="007F03E7" w:rsidP="007F03E7">
      <w:pPr>
        <w:ind w:right="-221"/>
        <w:rPr>
          <w:noProof/>
          <w:sz w:val="24"/>
        </w:rPr>
      </w:pPr>
      <w:r>
        <w:rPr>
          <w:noProof/>
          <w:sz w:val="24"/>
        </w:rPr>
        <w:t>Н</w:t>
      </w:r>
      <w:r w:rsidR="00AB2B73" w:rsidRPr="00AB2B73">
        <w:rPr>
          <w:noProof/>
          <w:sz w:val="24"/>
        </w:rPr>
        <w:t xml:space="preserve">ачальник общего отдела                                                                     </w:t>
      </w:r>
      <w:r w:rsidR="00F46E2B">
        <w:rPr>
          <w:noProof/>
          <w:sz w:val="24"/>
        </w:rPr>
        <w:t xml:space="preserve">                             </w:t>
      </w:r>
      <w:r w:rsidR="001A03D5">
        <w:rPr>
          <w:noProof/>
          <w:sz w:val="24"/>
        </w:rPr>
        <w:t xml:space="preserve">                           </w:t>
      </w:r>
      <w:r>
        <w:rPr>
          <w:noProof/>
          <w:sz w:val="24"/>
        </w:rPr>
        <w:t xml:space="preserve">                                     </w:t>
      </w:r>
      <w:r w:rsidR="00F46E2B">
        <w:rPr>
          <w:noProof/>
          <w:sz w:val="24"/>
        </w:rPr>
        <w:t xml:space="preserve"> </w:t>
      </w:r>
      <w:r w:rsidR="0074389C">
        <w:rPr>
          <w:noProof/>
          <w:sz w:val="24"/>
        </w:rPr>
        <w:t>А.С. Давыдов</w:t>
      </w:r>
    </w:p>
    <w:sectPr w:rsidR="00AB2B73" w:rsidRPr="00AB2B73" w:rsidSect="009804A1">
      <w:pgSz w:w="16834" w:h="11909" w:orient="landscape" w:code="9"/>
      <w:pgMar w:top="0" w:right="1440" w:bottom="1" w:left="1134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05795"/>
    <w:rsid w:val="000061C6"/>
    <w:rsid w:val="00012317"/>
    <w:rsid w:val="000279DB"/>
    <w:rsid w:val="000776E1"/>
    <w:rsid w:val="00083FED"/>
    <w:rsid w:val="000967AA"/>
    <w:rsid w:val="000A5B75"/>
    <w:rsid w:val="000C1F3E"/>
    <w:rsid w:val="000F2AEF"/>
    <w:rsid w:val="001A03D5"/>
    <w:rsid w:val="0023393A"/>
    <w:rsid w:val="0029369A"/>
    <w:rsid w:val="002F3A95"/>
    <w:rsid w:val="00395745"/>
    <w:rsid w:val="003B2662"/>
    <w:rsid w:val="00430D4D"/>
    <w:rsid w:val="00442756"/>
    <w:rsid w:val="00473A11"/>
    <w:rsid w:val="004951AF"/>
    <w:rsid w:val="004A53DB"/>
    <w:rsid w:val="004C60A2"/>
    <w:rsid w:val="00530197"/>
    <w:rsid w:val="005376CD"/>
    <w:rsid w:val="00583434"/>
    <w:rsid w:val="00597BDC"/>
    <w:rsid w:val="00615751"/>
    <w:rsid w:val="006330EC"/>
    <w:rsid w:val="00637DB6"/>
    <w:rsid w:val="00667F10"/>
    <w:rsid w:val="00702952"/>
    <w:rsid w:val="00736D6B"/>
    <w:rsid w:val="0074389C"/>
    <w:rsid w:val="007C1225"/>
    <w:rsid w:val="007F03E7"/>
    <w:rsid w:val="00814E57"/>
    <w:rsid w:val="0088656E"/>
    <w:rsid w:val="00894B18"/>
    <w:rsid w:val="00897399"/>
    <w:rsid w:val="008A49EB"/>
    <w:rsid w:val="008C34D3"/>
    <w:rsid w:val="00904769"/>
    <w:rsid w:val="0094482C"/>
    <w:rsid w:val="009804A1"/>
    <w:rsid w:val="009C5F60"/>
    <w:rsid w:val="009F5B1A"/>
    <w:rsid w:val="00A14374"/>
    <w:rsid w:val="00A666BE"/>
    <w:rsid w:val="00AB2B73"/>
    <w:rsid w:val="00AC29FE"/>
    <w:rsid w:val="00AD79C4"/>
    <w:rsid w:val="00B00643"/>
    <w:rsid w:val="00B06291"/>
    <w:rsid w:val="00B320F3"/>
    <w:rsid w:val="00B4311A"/>
    <w:rsid w:val="00B53EB4"/>
    <w:rsid w:val="00B74FD5"/>
    <w:rsid w:val="00B77D33"/>
    <w:rsid w:val="00BD02C4"/>
    <w:rsid w:val="00C476C7"/>
    <w:rsid w:val="00C5320D"/>
    <w:rsid w:val="00D4663B"/>
    <w:rsid w:val="00DB0842"/>
    <w:rsid w:val="00DE14C4"/>
    <w:rsid w:val="00E6650E"/>
    <w:rsid w:val="00E66704"/>
    <w:rsid w:val="00E70F28"/>
    <w:rsid w:val="00EF62DE"/>
    <w:rsid w:val="00F23646"/>
    <w:rsid w:val="00F46E2B"/>
    <w:rsid w:val="00F46E73"/>
    <w:rsid w:val="00F94816"/>
    <w:rsid w:val="00FE0809"/>
    <w:rsid w:val="00FE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400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2653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Масасина Светлана Леонидовна</cp:lastModifiedBy>
  <cp:revision>70</cp:revision>
  <dcterms:created xsi:type="dcterms:W3CDTF">2018-01-12T07:05:00Z</dcterms:created>
  <dcterms:modified xsi:type="dcterms:W3CDTF">2024-05-06T12:12:00Z</dcterms:modified>
</cp:coreProperties>
</file>