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9" w:rsidRPr="00B005CE" w:rsidRDefault="00383689" w:rsidP="00B00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B005CE">
        <w:rPr>
          <w:rFonts w:ascii="Times New Roman" w:hAnsi="Times New Roman" w:cs="Times New Roman"/>
          <w:b/>
          <w:sz w:val="24"/>
          <w:szCs w:val="24"/>
        </w:rPr>
        <w:t>Иркутскстат</w:t>
      </w:r>
      <w:proofErr w:type="spellEnd"/>
      <w:r w:rsidRPr="00B005CE">
        <w:rPr>
          <w:rFonts w:ascii="Times New Roman" w:hAnsi="Times New Roman" w:cs="Times New Roman"/>
          <w:b/>
          <w:sz w:val="24"/>
          <w:szCs w:val="24"/>
        </w:rPr>
        <w:t xml:space="preserve"> напоминает </w:t>
      </w:r>
      <w:r w:rsidR="000C48BE" w:rsidRPr="00B005CE">
        <w:rPr>
          <w:rFonts w:ascii="Times New Roman" w:hAnsi="Times New Roman" w:cs="Times New Roman"/>
          <w:b/>
          <w:sz w:val="24"/>
          <w:szCs w:val="24"/>
        </w:rPr>
        <w:t>организациям</w:t>
      </w:r>
      <w:r w:rsidRPr="00B00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8BE" w:rsidRPr="00B005CE">
        <w:rPr>
          <w:rFonts w:ascii="Times New Roman" w:hAnsi="Times New Roman" w:cs="Times New Roman"/>
          <w:b/>
          <w:sz w:val="24"/>
          <w:szCs w:val="24"/>
        </w:rPr>
        <w:t xml:space="preserve">и предпринимателями </w:t>
      </w:r>
      <w:r w:rsidR="00B005CE" w:rsidRPr="00B005CE">
        <w:rPr>
          <w:rFonts w:ascii="Times New Roman" w:hAnsi="Times New Roman" w:cs="Times New Roman"/>
          <w:b/>
          <w:sz w:val="24"/>
          <w:szCs w:val="24"/>
        </w:rPr>
        <w:t>о необходимости</w:t>
      </w:r>
      <w:r w:rsidRPr="00B005CE">
        <w:rPr>
          <w:rFonts w:ascii="Times New Roman" w:hAnsi="Times New Roman" w:cs="Times New Roman"/>
          <w:b/>
          <w:sz w:val="24"/>
          <w:szCs w:val="24"/>
        </w:rPr>
        <w:t xml:space="preserve"> представления статистической отчетности</w:t>
      </w:r>
    </w:p>
    <w:p w:rsidR="00986AB4" w:rsidRPr="00B005CE" w:rsidRDefault="00986AB4" w:rsidP="00986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AB4" w:rsidRPr="00B005CE" w:rsidRDefault="00986AB4" w:rsidP="0098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CE">
        <w:rPr>
          <w:rFonts w:ascii="Times New Roman" w:hAnsi="Times New Roman" w:cs="Times New Roman"/>
          <w:sz w:val="24"/>
          <w:szCs w:val="24"/>
        </w:rPr>
        <w:t xml:space="preserve">Иркутскстат напоминает о необходимости представления статистической отчетности юридическими лицами (коммерческими и некоммерческими организациями, включая садоводческие некоммерческие товарищества), обособленными подразделениями юридических лиц и индивидуальными предпринимателями, подлежащими статистическому наблюдению. </w:t>
      </w:r>
    </w:p>
    <w:p w:rsidR="00986AB4" w:rsidRPr="00B005CE" w:rsidRDefault="00986AB4" w:rsidP="0098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B4" w:rsidRPr="00B005CE" w:rsidRDefault="00986AB4" w:rsidP="0098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CE">
        <w:rPr>
          <w:rFonts w:ascii="Times New Roman" w:hAnsi="Times New Roman" w:cs="Times New Roman"/>
          <w:sz w:val="24"/>
          <w:szCs w:val="24"/>
        </w:rPr>
        <w:t>Проверьте, должны ли Вы или Ваша организация предоставлять статистическую отчетность. Сформируйте персонализированный перечень форм статнаблюдения по адресу https://websbor.rosstat.gov.ru/online/info (для поиска указать ИНН</w:t>
      </w:r>
      <w:r w:rsidR="00CF3545">
        <w:rPr>
          <w:rFonts w:ascii="Times New Roman" w:hAnsi="Times New Roman" w:cs="Times New Roman"/>
          <w:sz w:val="24"/>
          <w:szCs w:val="24"/>
        </w:rPr>
        <w:t>,</w:t>
      </w:r>
      <w:r w:rsidRPr="00B005CE">
        <w:rPr>
          <w:rFonts w:ascii="Times New Roman" w:hAnsi="Times New Roman" w:cs="Times New Roman"/>
          <w:sz w:val="24"/>
          <w:szCs w:val="24"/>
        </w:rPr>
        <w:t xml:space="preserve"> или ОКПО или ОГРН) или воспользуйтесь чат-ботом «ИркСтат-бот» в Телеграмм (@irkstat38_bot). </w:t>
      </w:r>
    </w:p>
    <w:p w:rsidR="00986AB4" w:rsidRPr="00B005CE" w:rsidRDefault="00986AB4" w:rsidP="0098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AB4" w:rsidRPr="00B005CE" w:rsidRDefault="00986AB4" w:rsidP="0098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CE">
        <w:rPr>
          <w:rFonts w:ascii="Times New Roman" w:hAnsi="Times New Roman" w:cs="Times New Roman"/>
          <w:sz w:val="24"/>
          <w:szCs w:val="24"/>
        </w:rPr>
        <w:t xml:space="preserve">Предоставление первичных статистических данных по формам производится исключительно в форме электронного документа, подписанного электронной подписью (подробнее https://38.rosstat.gov.ru/stat_otchet). </w:t>
      </w:r>
    </w:p>
    <w:p w:rsidR="00986AB4" w:rsidRPr="00B005CE" w:rsidRDefault="00986AB4" w:rsidP="0098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FC" w:rsidRDefault="00986AB4" w:rsidP="0098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5CE">
        <w:rPr>
          <w:rFonts w:ascii="Times New Roman" w:hAnsi="Times New Roman" w:cs="Times New Roman"/>
          <w:sz w:val="24"/>
          <w:szCs w:val="24"/>
        </w:rPr>
        <w:t>В случае отсутствия наблюдаемого явления по форме за отчетный период обязательно направление респондентом подписанного в установленном порядке отчета, незаполненного значениями показателей («пустого» отчета по форме). В отчетах такого вида должен быть заполнен исключительно титульный лист. Официальные информационные письма не принимаются</w:t>
      </w:r>
      <w:r w:rsidR="00AD516C" w:rsidRPr="00B005CE">
        <w:rPr>
          <w:rFonts w:ascii="Times New Roman" w:hAnsi="Times New Roman" w:cs="Times New Roman"/>
          <w:sz w:val="24"/>
          <w:szCs w:val="24"/>
        </w:rPr>
        <w:t>.</w:t>
      </w:r>
      <w:r w:rsidRPr="00B005CE">
        <w:rPr>
          <w:rFonts w:ascii="Times New Roman" w:hAnsi="Times New Roman" w:cs="Times New Roman"/>
          <w:sz w:val="24"/>
          <w:szCs w:val="24"/>
        </w:rPr>
        <w:t xml:space="preserve"> Нарушение порядка предоставления статистической информации (непредоставление или несвоевременное предоставление, либо предоставление недостоверных первичных статистических данных) влечет за собой ответственность, установленную ст</w:t>
      </w:r>
      <w:r w:rsidR="00A24659" w:rsidRPr="00B005CE">
        <w:rPr>
          <w:rFonts w:ascii="Times New Roman" w:hAnsi="Times New Roman" w:cs="Times New Roman"/>
          <w:sz w:val="24"/>
          <w:szCs w:val="24"/>
        </w:rPr>
        <w:t>.</w:t>
      </w:r>
      <w:r w:rsidRPr="00B005CE">
        <w:rPr>
          <w:rFonts w:ascii="Times New Roman" w:hAnsi="Times New Roman" w:cs="Times New Roman"/>
          <w:sz w:val="24"/>
          <w:szCs w:val="24"/>
        </w:rPr>
        <w:t xml:space="preserve"> 13.19 КоАП от 30.12.2001 №195-Ф3.</w:t>
      </w:r>
    </w:p>
    <w:p w:rsidR="00CF3545" w:rsidRPr="00BC3B08" w:rsidRDefault="00CF3545" w:rsidP="0098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B08" w:rsidRPr="00BC3B08" w:rsidRDefault="00BC3B08" w:rsidP="0098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C3B08" w:rsidRPr="00BC3B08" w:rsidSect="00A246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B4"/>
    <w:rsid w:val="000C48BE"/>
    <w:rsid w:val="00287378"/>
    <w:rsid w:val="00383689"/>
    <w:rsid w:val="003A21B2"/>
    <w:rsid w:val="007113A7"/>
    <w:rsid w:val="00986AB4"/>
    <w:rsid w:val="00A24659"/>
    <w:rsid w:val="00AD516C"/>
    <w:rsid w:val="00B005CE"/>
    <w:rsid w:val="00BC3B08"/>
    <w:rsid w:val="00CA56C0"/>
    <w:rsid w:val="00CF3545"/>
    <w:rsid w:val="00D44AFC"/>
    <w:rsid w:val="00E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Марышкина Лена Валерьевна</cp:lastModifiedBy>
  <cp:revision>2</cp:revision>
  <cp:lastPrinted>2025-01-21T02:51:00Z</cp:lastPrinted>
  <dcterms:created xsi:type="dcterms:W3CDTF">2025-01-21T06:49:00Z</dcterms:created>
  <dcterms:modified xsi:type="dcterms:W3CDTF">2025-01-21T06:49:00Z</dcterms:modified>
</cp:coreProperties>
</file>