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91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1160"/>
        <w:gridCol w:w="781"/>
        <w:gridCol w:w="2699"/>
        <w:gridCol w:w="5621"/>
        <w:gridCol w:w="3149"/>
      </w:tblGrid>
      <w:tr w:rsidR="00B1510B" w:rsidRPr="00344D95" w:rsidTr="00B1510B">
        <w:trPr>
          <w:cantSplit/>
          <w:tblCellSpacing w:w="15" w:type="dxa"/>
        </w:trPr>
        <w:tc>
          <w:tcPr>
            <w:tcW w:w="4981" w:type="pct"/>
            <w:gridSpan w:val="6"/>
            <w:vAlign w:val="center"/>
          </w:tcPr>
          <w:p w:rsidR="00B1510B" w:rsidRPr="00B1510B" w:rsidRDefault="00B1510B" w:rsidP="00B1510B">
            <w:pPr>
              <w:jc w:val="center"/>
              <w:rPr>
                <w:b/>
                <w:szCs w:val="28"/>
              </w:rPr>
            </w:pPr>
            <w:r w:rsidRPr="00B1510B">
              <w:rPr>
                <w:b/>
                <w:szCs w:val="28"/>
              </w:rPr>
              <w:t>График</w:t>
            </w:r>
          </w:p>
          <w:p w:rsidR="00B1510B" w:rsidRPr="00B1510B" w:rsidRDefault="00B1510B" w:rsidP="00B1510B">
            <w:pPr>
              <w:jc w:val="center"/>
              <w:rPr>
                <w:b/>
                <w:szCs w:val="28"/>
              </w:rPr>
            </w:pPr>
            <w:r w:rsidRPr="00B1510B">
              <w:rPr>
                <w:b/>
                <w:szCs w:val="28"/>
              </w:rPr>
              <w:t>проведения тематических семинаров</w:t>
            </w:r>
          </w:p>
          <w:p w:rsidR="00B1510B" w:rsidRPr="00B1510B" w:rsidRDefault="00B1510B" w:rsidP="00B1510B">
            <w:pPr>
              <w:jc w:val="center"/>
              <w:rPr>
                <w:b/>
                <w:szCs w:val="28"/>
              </w:rPr>
            </w:pPr>
            <w:r w:rsidRPr="00B1510B">
              <w:rPr>
                <w:b/>
                <w:szCs w:val="28"/>
              </w:rPr>
              <w:t>территориальными налоговыми органами Республики Коми</w:t>
            </w:r>
          </w:p>
          <w:p w:rsidR="00B1510B" w:rsidRPr="00B1510B" w:rsidRDefault="00B1510B" w:rsidP="00B1510B">
            <w:pPr>
              <w:jc w:val="center"/>
              <w:rPr>
                <w:b/>
                <w:szCs w:val="28"/>
              </w:rPr>
            </w:pPr>
            <w:r w:rsidRPr="00B1510B">
              <w:rPr>
                <w:b/>
                <w:szCs w:val="28"/>
              </w:rPr>
              <w:t>на ноябрь 2013 года</w:t>
            </w:r>
          </w:p>
        </w:tc>
      </w:tr>
      <w:tr w:rsidR="00B1510B" w:rsidRPr="00344D95" w:rsidTr="00B1510B">
        <w:trPr>
          <w:cantSplit/>
          <w:tblCellSpacing w:w="15" w:type="dxa"/>
        </w:trPr>
        <w:tc>
          <w:tcPr>
            <w:tcW w:w="670" w:type="pct"/>
            <w:vAlign w:val="center"/>
            <w:hideMark/>
          </w:tcPr>
          <w:p w:rsidR="00B1510B" w:rsidRPr="00A16804" w:rsidRDefault="00B1510B" w:rsidP="00B1510B">
            <w:pPr>
              <w:jc w:val="center"/>
              <w:rPr>
                <w:b/>
                <w:sz w:val="28"/>
                <w:szCs w:val="28"/>
              </w:rPr>
            </w:pPr>
          </w:p>
          <w:p w:rsidR="00B1510B" w:rsidRPr="00A16804" w:rsidRDefault="00B1510B" w:rsidP="00B1510B">
            <w:pPr>
              <w:jc w:val="center"/>
              <w:rPr>
                <w:b/>
                <w:sz w:val="28"/>
                <w:szCs w:val="28"/>
              </w:rPr>
            </w:pPr>
            <w:r w:rsidRPr="00A16804">
              <w:rPr>
                <w:b/>
                <w:sz w:val="28"/>
                <w:szCs w:val="28"/>
              </w:rPr>
              <w:t>Г</w:t>
            </w:r>
            <w:r w:rsidRPr="00A16804">
              <w:rPr>
                <w:b/>
                <w:sz w:val="28"/>
                <w:szCs w:val="28"/>
              </w:rPr>
              <w:t>о</w:t>
            </w:r>
            <w:r w:rsidRPr="00A16804">
              <w:rPr>
                <w:b/>
                <w:sz w:val="28"/>
                <w:szCs w:val="28"/>
              </w:rPr>
              <w:t>род/Район</w:t>
            </w:r>
          </w:p>
          <w:p w:rsidR="00B1510B" w:rsidRPr="00A16804" w:rsidRDefault="00B1510B" w:rsidP="00B151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pct"/>
            <w:vAlign w:val="center"/>
            <w:hideMark/>
          </w:tcPr>
          <w:p w:rsidR="00B1510B" w:rsidRPr="00A16804" w:rsidRDefault="00B1510B" w:rsidP="00B1510B">
            <w:pPr>
              <w:jc w:val="center"/>
              <w:rPr>
                <w:b/>
                <w:sz w:val="28"/>
                <w:szCs w:val="28"/>
              </w:rPr>
            </w:pPr>
            <w:r w:rsidRPr="00A1680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2" w:type="pct"/>
            <w:vAlign w:val="center"/>
            <w:hideMark/>
          </w:tcPr>
          <w:p w:rsidR="00B1510B" w:rsidRPr="00A16804" w:rsidRDefault="00B1510B" w:rsidP="00B1510B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A16804">
              <w:rPr>
                <w:b/>
                <w:sz w:val="28"/>
                <w:szCs w:val="28"/>
              </w:rPr>
              <w:t>Вр</w:t>
            </w:r>
            <w:r w:rsidRPr="00A16804">
              <w:rPr>
                <w:b/>
                <w:sz w:val="28"/>
                <w:szCs w:val="28"/>
              </w:rPr>
              <w:t>е</w:t>
            </w:r>
            <w:r w:rsidRPr="00A16804">
              <w:rPr>
                <w:b/>
                <w:sz w:val="28"/>
                <w:szCs w:val="28"/>
              </w:rPr>
              <w:t>мя</w:t>
            </w:r>
          </w:p>
        </w:tc>
        <w:tc>
          <w:tcPr>
            <w:tcW w:w="871" w:type="pct"/>
            <w:vAlign w:val="center"/>
          </w:tcPr>
          <w:p w:rsidR="00B1510B" w:rsidRPr="00A16804" w:rsidRDefault="00B1510B" w:rsidP="00B1510B">
            <w:pPr>
              <w:jc w:val="center"/>
              <w:rPr>
                <w:b/>
                <w:sz w:val="28"/>
                <w:szCs w:val="28"/>
              </w:rPr>
            </w:pPr>
            <w:r w:rsidRPr="00A16804">
              <w:rPr>
                <w:b/>
                <w:sz w:val="28"/>
                <w:szCs w:val="28"/>
              </w:rPr>
              <w:t>Место провед</w:t>
            </w:r>
            <w:r w:rsidRPr="00A16804">
              <w:rPr>
                <w:b/>
                <w:sz w:val="28"/>
                <w:szCs w:val="28"/>
              </w:rPr>
              <w:t>е</w:t>
            </w:r>
            <w:r w:rsidRPr="00A16804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822" w:type="pct"/>
            <w:vAlign w:val="center"/>
          </w:tcPr>
          <w:p w:rsidR="00B1510B" w:rsidRPr="00B1510B" w:rsidRDefault="00B1510B" w:rsidP="00B1510B">
            <w:pPr>
              <w:jc w:val="center"/>
              <w:rPr>
                <w:b/>
                <w:szCs w:val="28"/>
              </w:rPr>
            </w:pPr>
            <w:r w:rsidRPr="00B1510B">
              <w:rPr>
                <w:b/>
                <w:szCs w:val="28"/>
              </w:rPr>
              <w:t>Тема семинара/ вопр</w:t>
            </w:r>
            <w:r w:rsidRPr="00B1510B">
              <w:rPr>
                <w:b/>
                <w:szCs w:val="28"/>
              </w:rPr>
              <w:t>о</w:t>
            </w:r>
            <w:r w:rsidRPr="00B1510B">
              <w:rPr>
                <w:b/>
                <w:szCs w:val="28"/>
              </w:rPr>
              <w:t>сы</w:t>
            </w:r>
          </w:p>
        </w:tc>
        <w:tc>
          <w:tcPr>
            <w:tcW w:w="962" w:type="pct"/>
            <w:vAlign w:val="center"/>
          </w:tcPr>
          <w:p w:rsidR="00B1510B" w:rsidRPr="00B1510B" w:rsidRDefault="00B1510B" w:rsidP="00B1510B">
            <w:pPr>
              <w:jc w:val="center"/>
              <w:rPr>
                <w:b/>
                <w:szCs w:val="28"/>
              </w:rPr>
            </w:pPr>
            <w:r w:rsidRPr="00B1510B">
              <w:rPr>
                <w:b/>
                <w:szCs w:val="28"/>
              </w:rPr>
              <w:t xml:space="preserve">Категория </w:t>
            </w:r>
            <w:r w:rsidRPr="00B1510B">
              <w:rPr>
                <w:b/>
                <w:szCs w:val="28"/>
              </w:rPr>
              <w:br/>
              <w:t>налогоплательщ</w:t>
            </w:r>
            <w:r w:rsidRPr="00B1510B">
              <w:rPr>
                <w:b/>
                <w:szCs w:val="28"/>
              </w:rPr>
              <w:t>и</w:t>
            </w:r>
            <w:r w:rsidRPr="00B1510B">
              <w:rPr>
                <w:b/>
                <w:szCs w:val="28"/>
              </w:rPr>
              <w:t xml:space="preserve">ков, </w:t>
            </w:r>
            <w:r w:rsidRPr="00B1510B">
              <w:rPr>
                <w:b/>
                <w:szCs w:val="28"/>
              </w:rPr>
              <w:br/>
              <w:t>пр</w:t>
            </w:r>
            <w:r w:rsidRPr="00B1510B">
              <w:rPr>
                <w:b/>
                <w:szCs w:val="28"/>
              </w:rPr>
              <w:t>и</w:t>
            </w:r>
            <w:r w:rsidRPr="00B1510B">
              <w:rPr>
                <w:b/>
                <w:szCs w:val="28"/>
              </w:rPr>
              <w:t>глашаемых</w:t>
            </w:r>
            <w:r w:rsidRPr="00B1510B">
              <w:rPr>
                <w:b/>
                <w:szCs w:val="28"/>
              </w:rPr>
              <w:br/>
              <w:t xml:space="preserve"> на сем</w:t>
            </w:r>
            <w:r w:rsidRPr="00B1510B">
              <w:rPr>
                <w:b/>
                <w:szCs w:val="28"/>
              </w:rPr>
              <w:t>и</w:t>
            </w:r>
            <w:r w:rsidRPr="00B1510B">
              <w:rPr>
                <w:b/>
                <w:szCs w:val="28"/>
              </w:rPr>
              <w:t>нар</w:t>
            </w:r>
          </w:p>
        </w:tc>
      </w:tr>
      <w:tr w:rsidR="00B1510B" w:rsidRPr="00344D95" w:rsidTr="00B1510B">
        <w:trPr>
          <w:cantSplit/>
          <w:tblCellSpacing w:w="15" w:type="dxa"/>
        </w:trPr>
        <w:tc>
          <w:tcPr>
            <w:tcW w:w="670" w:type="pct"/>
          </w:tcPr>
          <w:p w:rsidR="00B1510B" w:rsidRPr="006F7CF6" w:rsidRDefault="00B1510B" w:rsidP="00B1510B">
            <w:r w:rsidRPr="006F7CF6">
              <w:t>г. Сыктывкар</w:t>
            </w:r>
          </w:p>
        </w:tc>
        <w:tc>
          <w:tcPr>
            <w:tcW w:w="364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2</w:t>
            </w:r>
            <w:r w:rsidRPr="00B577C0">
              <w:t>7</w:t>
            </w:r>
            <w:r w:rsidRPr="006F7CF6">
              <w:t>.1</w:t>
            </w:r>
            <w:r w:rsidRPr="00B577C0">
              <w:t>1</w:t>
            </w:r>
            <w:r w:rsidRPr="006F7CF6">
              <w:t>.2013</w:t>
            </w:r>
          </w:p>
        </w:tc>
        <w:tc>
          <w:tcPr>
            <w:tcW w:w="242" w:type="pct"/>
          </w:tcPr>
          <w:p w:rsidR="00B1510B" w:rsidRPr="006F7CF6" w:rsidRDefault="00B1510B" w:rsidP="00B1510B">
            <w:r w:rsidRPr="006F7CF6">
              <w:t>11.00</w:t>
            </w:r>
          </w:p>
        </w:tc>
        <w:tc>
          <w:tcPr>
            <w:tcW w:w="871" w:type="pct"/>
          </w:tcPr>
          <w:p w:rsidR="00B1510B" w:rsidRPr="006F7CF6" w:rsidRDefault="00B1510B" w:rsidP="00B1510B">
            <w:r w:rsidRPr="006F7CF6">
              <w:t>ИФНС России по г.</w:t>
            </w:r>
            <w:r>
              <w:t xml:space="preserve"> </w:t>
            </w:r>
            <w:r w:rsidRPr="006F7CF6">
              <w:t>Сыктывкару, ул. Пу</w:t>
            </w:r>
            <w:r w:rsidRPr="006F7CF6">
              <w:t>ш</w:t>
            </w:r>
            <w:r w:rsidRPr="006F7CF6">
              <w:t xml:space="preserve">кина, 5, 5 этаж (каб.512) </w:t>
            </w:r>
          </w:p>
        </w:tc>
        <w:tc>
          <w:tcPr>
            <w:tcW w:w="1822" w:type="pct"/>
          </w:tcPr>
          <w:p w:rsidR="00B1510B" w:rsidRPr="00A16804" w:rsidRDefault="00B1510B" w:rsidP="00B151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6804">
              <w:rPr>
                <w:color w:val="000000"/>
              </w:rPr>
              <w:t>Изменения в Налоговом Кодексе с 1 января 2014 года. Порядок предста</w:t>
            </w:r>
            <w:r w:rsidRPr="00A16804">
              <w:rPr>
                <w:color w:val="000000"/>
              </w:rPr>
              <w:t>в</w:t>
            </w:r>
            <w:r w:rsidRPr="00A16804">
              <w:rPr>
                <w:color w:val="000000"/>
              </w:rPr>
              <w:t>ления деклараций по НДС в электронной фо</w:t>
            </w:r>
            <w:r w:rsidRPr="00A16804">
              <w:rPr>
                <w:color w:val="000000"/>
              </w:rPr>
              <w:t>р</w:t>
            </w:r>
            <w:r w:rsidRPr="00A16804">
              <w:rPr>
                <w:color w:val="000000"/>
              </w:rPr>
              <w:t>ме по ТКС.</w:t>
            </w:r>
          </w:p>
        </w:tc>
        <w:tc>
          <w:tcPr>
            <w:tcW w:w="962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Индивидуальные предприниматели, юридич</w:t>
            </w:r>
            <w:r w:rsidRPr="006F7CF6">
              <w:t>е</w:t>
            </w:r>
            <w:r w:rsidRPr="006F7CF6">
              <w:t>ские лица</w:t>
            </w:r>
          </w:p>
        </w:tc>
      </w:tr>
      <w:tr w:rsidR="00B1510B" w:rsidRPr="00344D95" w:rsidTr="00B1510B">
        <w:trPr>
          <w:cantSplit/>
          <w:tblCellSpacing w:w="15" w:type="dxa"/>
        </w:trPr>
        <w:tc>
          <w:tcPr>
            <w:tcW w:w="670" w:type="pct"/>
          </w:tcPr>
          <w:p w:rsidR="00B1510B" w:rsidRPr="006F7CF6" w:rsidRDefault="00B1510B" w:rsidP="00B1510B">
            <w:pPr>
              <w:snapToGrid w:val="0"/>
            </w:pPr>
            <w:r w:rsidRPr="006F7CF6">
              <w:t>г. Сосногорск</w:t>
            </w:r>
          </w:p>
        </w:tc>
        <w:tc>
          <w:tcPr>
            <w:tcW w:w="364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  <w:snapToGrid w:val="0"/>
            </w:pPr>
            <w:r w:rsidRPr="006F7CF6">
              <w:t>14.11.2013</w:t>
            </w:r>
          </w:p>
        </w:tc>
        <w:tc>
          <w:tcPr>
            <w:tcW w:w="242" w:type="pct"/>
          </w:tcPr>
          <w:p w:rsidR="00B1510B" w:rsidRPr="006F7CF6" w:rsidRDefault="00B1510B" w:rsidP="00B1510B">
            <w:pPr>
              <w:snapToGrid w:val="0"/>
            </w:pPr>
            <w:r w:rsidRPr="006F7CF6">
              <w:t>11.00</w:t>
            </w:r>
          </w:p>
        </w:tc>
        <w:tc>
          <w:tcPr>
            <w:tcW w:w="871" w:type="pct"/>
          </w:tcPr>
          <w:p w:rsidR="00B1510B" w:rsidRPr="006F7CF6" w:rsidRDefault="00B1510B" w:rsidP="00B1510B">
            <w:pPr>
              <w:snapToGrid w:val="0"/>
            </w:pPr>
            <w:r w:rsidRPr="006F7CF6">
              <w:t>Администрация г.</w:t>
            </w:r>
            <w:r>
              <w:t xml:space="preserve"> </w:t>
            </w:r>
            <w:r w:rsidRPr="006F7CF6">
              <w:t>Сосн</w:t>
            </w:r>
            <w:r w:rsidRPr="006F7CF6">
              <w:t>о</w:t>
            </w:r>
            <w:r w:rsidRPr="006F7CF6">
              <w:t>горск</w:t>
            </w:r>
          </w:p>
        </w:tc>
        <w:tc>
          <w:tcPr>
            <w:tcW w:w="1822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  <w:snapToGrid w:val="0"/>
            </w:pPr>
            <w:r w:rsidRPr="006F7CF6">
              <w:t>Личный кабинет налогоплательщика для физич</w:t>
            </w:r>
            <w:r w:rsidRPr="006F7CF6">
              <w:t>е</w:t>
            </w:r>
            <w:r w:rsidRPr="006F7CF6">
              <w:t>ских лиц</w:t>
            </w:r>
          </w:p>
        </w:tc>
        <w:tc>
          <w:tcPr>
            <w:tcW w:w="962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  <w:snapToGrid w:val="0"/>
            </w:pPr>
            <w:r w:rsidRPr="006F7CF6">
              <w:t>Физические лица</w:t>
            </w:r>
          </w:p>
        </w:tc>
      </w:tr>
      <w:tr w:rsidR="00B1510B" w:rsidRPr="00344D95" w:rsidTr="00B1510B">
        <w:trPr>
          <w:cantSplit/>
          <w:tblCellSpacing w:w="15" w:type="dxa"/>
        </w:trPr>
        <w:tc>
          <w:tcPr>
            <w:tcW w:w="670" w:type="pct"/>
          </w:tcPr>
          <w:p w:rsidR="00B1510B" w:rsidRPr="00A16804" w:rsidRDefault="00B1510B" w:rsidP="00B151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6804">
              <w:rPr>
                <w:rFonts w:eastAsia="Calibri"/>
                <w:lang w:eastAsia="en-US"/>
              </w:rPr>
              <w:t>г. Воркута</w:t>
            </w:r>
          </w:p>
        </w:tc>
        <w:tc>
          <w:tcPr>
            <w:tcW w:w="364" w:type="pct"/>
          </w:tcPr>
          <w:p w:rsidR="00B1510B" w:rsidRPr="00A16804" w:rsidRDefault="00B1510B" w:rsidP="00B151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6804">
              <w:rPr>
                <w:rFonts w:eastAsia="Calibri"/>
                <w:lang w:eastAsia="en-US"/>
              </w:rPr>
              <w:t>11.11.2013</w:t>
            </w:r>
          </w:p>
        </w:tc>
        <w:tc>
          <w:tcPr>
            <w:tcW w:w="242" w:type="pct"/>
          </w:tcPr>
          <w:p w:rsidR="00B1510B" w:rsidRPr="00A16804" w:rsidRDefault="00B1510B" w:rsidP="00B151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6804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871" w:type="pct"/>
          </w:tcPr>
          <w:p w:rsidR="00B1510B" w:rsidRPr="00A16804" w:rsidRDefault="00B1510B" w:rsidP="00B151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6804">
              <w:rPr>
                <w:rFonts w:eastAsia="Calibri"/>
                <w:lang w:eastAsia="en-US"/>
              </w:rPr>
              <w:t>ИФНС России по г. Во</w:t>
            </w:r>
            <w:r w:rsidRPr="00A16804">
              <w:rPr>
                <w:rFonts w:eastAsia="Calibri"/>
                <w:lang w:eastAsia="en-US"/>
              </w:rPr>
              <w:t>р</w:t>
            </w:r>
            <w:r w:rsidRPr="00A16804">
              <w:rPr>
                <w:rFonts w:eastAsia="Calibri"/>
                <w:lang w:eastAsia="en-US"/>
              </w:rPr>
              <w:t>куте  по Республике Коми, г. Воркута, ул. Яновск</w:t>
            </w:r>
            <w:r w:rsidRPr="00A16804">
              <w:rPr>
                <w:rFonts w:eastAsia="Calibri"/>
                <w:lang w:eastAsia="en-US"/>
              </w:rPr>
              <w:t>о</w:t>
            </w:r>
            <w:r w:rsidRPr="00A16804">
              <w:rPr>
                <w:rFonts w:eastAsia="Calibri"/>
                <w:lang w:eastAsia="en-US"/>
              </w:rPr>
              <w:t xml:space="preserve">го,1,2 этаж </w:t>
            </w:r>
          </w:p>
        </w:tc>
        <w:tc>
          <w:tcPr>
            <w:tcW w:w="1822" w:type="pct"/>
          </w:tcPr>
          <w:p w:rsidR="00B1510B" w:rsidRPr="00A16804" w:rsidRDefault="00B1510B" w:rsidP="00B151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6804">
              <w:rPr>
                <w:rFonts w:eastAsia="Calibri"/>
                <w:lang w:eastAsia="en-US"/>
              </w:rPr>
              <w:t>Информационная кампания по уплате имущественных налогов. Декларирование личных доходов граждан. Порядок уплаты, сроки и льготы по имущественным нал</w:t>
            </w:r>
            <w:r w:rsidRPr="00A16804">
              <w:rPr>
                <w:rFonts w:eastAsia="Calibri"/>
                <w:lang w:eastAsia="en-US"/>
              </w:rPr>
              <w:t>о</w:t>
            </w:r>
            <w:r w:rsidRPr="00A16804">
              <w:rPr>
                <w:rFonts w:eastAsia="Calibri"/>
                <w:lang w:eastAsia="en-US"/>
              </w:rPr>
              <w:t>гам</w:t>
            </w:r>
          </w:p>
          <w:p w:rsidR="00B1510B" w:rsidRPr="00A16804" w:rsidRDefault="00B1510B" w:rsidP="00B151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62" w:type="pct"/>
          </w:tcPr>
          <w:p w:rsidR="00B1510B" w:rsidRPr="00A16804" w:rsidRDefault="00B1510B" w:rsidP="00B1510B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A16804">
              <w:rPr>
                <w:rFonts w:eastAsia="Calibri"/>
                <w:lang w:eastAsia="en-US"/>
              </w:rPr>
              <w:t>Физические лица</w:t>
            </w:r>
          </w:p>
        </w:tc>
      </w:tr>
      <w:tr w:rsidR="00B1510B" w:rsidRPr="00344D95" w:rsidTr="00B1510B">
        <w:trPr>
          <w:cantSplit/>
          <w:tblCellSpacing w:w="15" w:type="dxa"/>
        </w:trPr>
        <w:tc>
          <w:tcPr>
            <w:tcW w:w="670" w:type="pct"/>
          </w:tcPr>
          <w:p w:rsidR="00B1510B" w:rsidRPr="00A16804" w:rsidRDefault="00B1510B" w:rsidP="00B151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6804">
              <w:rPr>
                <w:rFonts w:eastAsia="Calibri"/>
                <w:lang w:eastAsia="en-US"/>
              </w:rPr>
              <w:t>г. Воркута</w:t>
            </w:r>
          </w:p>
        </w:tc>
        <w:tc>
          <w:tcPr>
            <w:tcW w:w="364" w:type="pct"/>
          </w:tcPr>
          <w:p w:rsidR="00B1510B" w:rsidRPr="00A16804" w:rsidRDefault="00B1510B" w:rsidP="00B151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6804">
              <w:rPr>
                <w:rFonts w:eastAsia="Calibri"/>
                <w:lang w:val="en-US" w:eastAsia="en-US"/>
              </w:rPr>
              <w:t>2</w:t>
            </w:r>
            <w:r w:rsidRPr="00A16804">
              <w:rPr>
                <w:rFonts w:eastAsia="Calibri"/>
                <w:lang w:eastAsia="en-US"/>
              </w:rPr>
              <w:t>8.11.2013</w:t>
            </w:r>
          </w:p>
        </w:tc>
        <w:tc>
          <w:tcPr>
            <w:tcW w:w="242" w:type="pct"/>
          </w:tcPr>
          <w:p w:rsidR="00B1510B" w:rsidRPr="00A16804" w:rsidRDefault="00B1510B" w:rsidP="00B151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6804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871" w:type="pct"/>
          </w:tcPr>
          <w:p w:rsidR="00B1510B" w:rsidRPr="00A16804" w:rsidRDefault="00B1510B" w:rsidP="00B151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6804">
              <w:rPr>
                <w:rFonts w:eastAsia="Calibri"/>
                <w:lang w:eastAsia="en-US"/>
              </w:rPr>
              <w:t>ИФНС России по г. Во</w:t>
            </w:r>
            <w:r w:rsidRPr="00A16804">
              <w:rPr>
                <w:rFonts w:eastAsia="Calibri"/>
                <w:lang w:eastAsia="en-US"/>
              </w:rPr>
              <w:t>р</w:t>
            </w:r>
            <w:r w:rsidRPr="00A16804">
              <w:rPr>
                <w:rFonts w:eastAsia="Calibri"/>
                <w:lang w:eastAsia="en-US"/>
              </w:rPr>
              <w:t>куте  по Республике Коми, г. Воркута, ул. Яновск</w:t>
            </w:r>
            <w:r w:rsidRPr="00A16804">
              <w:rPr>
                <w:rFonts w:eastAsia="Calibri"/>
                <w:lang w:eastAsia="en-US"/>
              </w:rPr>
              <w:t>о</w:t>
            </w:r>
            <w:r w:rsidRPr="00A16804">
              <w:rPr>
                <w:rFonts w:eastAsia="Calibri"/>
                <w:lang w:eastAsia="en-US"/>
              </w:rPr>
              <w:t>го,1,2 этаж</w:t>
            </w:r>
          </w:p>
        </w:tc>
        <w:tc>
          <w:tcPr>
            <w:tcW w:w="1822" w:type="pct"/>
          </w:tcPr>
          <w:p w:rsidR="00B1510B" w:rsidRPr="00A16804" w:rsidRDefault="00B1510B" w:rsidP="00B151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16804">
              <w:rPr>
                <w:rFonts w:eastAsia="Calibri"/>
                <w:color w:val="000000"/>
                <w:lang w:eastAsia="en-US"/>
              </w:rPr>
              <w:t>Преимущества представления отчетн</w:t>
            </w:r>
            <w:r w:rsidRPr="00A16804">
              <w:rPr>
                <w:rFonts w:eastAsia="Calibri"/>
                <w:color w:val="000000"/>
                <w:lang w:eastAsia="en-US"/>
              </w:rPr>
              <w:t>о</w:t>
            </w:r>
            <w:r w:rsidRPr="00A16804">
              <w:rPr>
                <w:rFonts w:eastAsia="Calibri"/>
                <w:color w:val="000000"/>
                <w:lang w:eastAsia="en-US"/>
              </w:rPr>
              <w:t xml:space="preserve">сти по ТКС </w:t>
            </w:r>
          </w:p>
          <w:p w:rsidR="00B1510B" w:rsidRPr="00A16804" w:rsidRDefault="00B1510B" w:rsidP="00B1510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B1510B" w:rsidRPr="00A16804" w:rsidRDefault="00B1510B" w:rsidP="00B151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62" w:type="pct"/>
          </w:tcPr>
          <w:p w:rsidR="00B1510B" w:rsidRPr="00A16804" w:rsidRDefault="00B1510B" w:rsidP="00B1510B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A16804">
              <w:rPr>
                <w:rFonts w:eastAsia="Calibri"/>
                <w:lang w:eastAsia="en-US"/>
              </w:rPr>
              <w:t>Юридические лица, индивидуальные предприниматели, физ</w:t>
            </w:r>
            <w:r w:rsidRPr="00A16804">
              <w:rPr>
                <w:rFonts w:eastAsia="Calibri"/>
                <w:lang w:eastAsia="en-US"/>
              </w:rPr>
              <w:t>и</w:t>
            </w:r>
            <w:r w:rsidRPr="00A16804">
              <w:rPr>
                <w:rFonts w:eastAsia="Calibri"/>
                <w:lang w:eastAsia="en-US"/>
              </w:rPr>
              <w:t>ческие лица</w:t>
            </w:r>
          </w:p>
        </w:tc>
      </w:tr>
      <w:tr w:rsidR="00B1510B" w:rsidRPr="00344D95" w:rsidTr="00B1510B">
        <w:trPr>
          <w:cantSplit/>
          <w:tblCellSpacing w:w="15" w:type="dxa"/>
        </w:trPr>
        <w:tc>
          <w:tcPr>
            <w:tcW w:w="670" w:type="pct"/>
          </w:tcPr>
          <w:p w:rsidR="00B1510B" w:rsidRPr="006F7CF6" w:rsidRDefault="00B1510B" w:rsidP="00B1510B">
            <w:r w:rsidRPr="006F7CF6">
              <w:t>г. Усинск</w:t>
            </w:r>
          </w:p>
        </w:tc>
        <w:tc>
          <w:tcPr>
            <w:tcW w:w="364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25.11.2013</w:t>
            </w:r>
          </w:p>
        </w:tc>
        <w:tc>
          <w:tcPr>
            <w:tcW w:w="242" w:type="pct"/>
          </w:tcPr>
          <w:p w:rsidR="00B1510B" w:rsidRPr="006F7CF6" w:rsidRDefault="00B1510B" w:rsidP="00B1510B">
            <w:r w:rsidRPr="006F7CF6">
              <w:t>14.00</w:t>
            </w:r>
          </w:p>
        </w:tc>
        <w:tc>
          <w:tcPr>
            <w:tcW w:w="871" w:type="pct"/>
          </w:tcPr>
          <w:p w:rsidR="00B1510B" w:rsidRPr="006F7CF6" w:rsidRDefault="00B1510B" w:rsidP="00B1510B">
            <w:r w:rsidRPr="006F7CF6">
              <w:t>Администрация муниципального образования горо</w:t>
            </w:r>
            <w:r w:rsidRPr="006F7CF6">
              <w:t>д</w:t>
            </w:r>
            <w:r w:rsidRPr="006F7CF6">
              <w:t>ского округа «Усинск» (а</w:t>
            </w:r>
            <w:r w:rsidRPr="006F7CF6">
              <w:t>к</w:t>
            </w:r>
            <w:r w:rsidRPr="006F7CF6">
              <w:t>товый зал).</w:t>
            </w:r>
          </w:p>
        </w:tc>
        <w:tc>
          <w:tcPr>
            <w:tcW w:w="1822" w:type="pct"/>
          </w:tcPr>
          <w:p w:rsidR="00B1510B" w:rsidRPr="006F7CF6" w:rsidRDefault="00B1510B" w:rsidP="00B1510B">
            <w:pPr>
              <w:pStyle w:val="a3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adjustRightInd w:val="0"/>
              <w:ind w:left="0" w:firstLine="0"/>
            </w:pPr>
            <w:r w:rsidRPr="006F7CF6">
              <w:t>Правила указания информации в п</w:t>
            </w:r>
            <w:r w:rsidRPr="006F7CF6">
              <w:t>о</w:t>
            </w:r>
            <w:r w:rsidRPr="006F7CF6">
              <w:t>лях расчетных документов на уплату нал</w:t>
            </w:r>
            <w:r w:rsidRPr="006F7CF6">
              <w:t>о</w:t>
            </w:r>
            <w:r w:rsidRPr="006F7CF6">
              <w:t>гов и сборов. Обзор основных ошибок, допускаемых налогоплател</w:t>
            </w:r>
            <w:r w:rsidRPr="006F7CF6">
              <w:t>ь</w:t>
            </w:r>
            <w:r w:rsidRPr="006F7CF6">
              <w:t>щиками при оформлении платежных докуме</w:t>
            </w:r>
            <w:r w:rsidRPr="006F7CF6">
              <w:t>н</w:t>
            </w:r>
            <w:r w:rsidRPr="006F7CF6">
              <w:t>тов;</w:t>
            </w:r>
          </w:p>
          <w:p w:rsidR="00B1510B" w:rsidRPr="006F7CF6" w:rsidRDefault="00B1510B" w:rsidP="00B1510B">
            <w:pPr>
              <w:pStyle w:val="a3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adjustRightInd w:val="0"/>
              <w:ind w:left="0" w:firstLine="0"/>
            </w:pPr>
            <w:r w:rsidRPr="006F7CF6">
              <w:t>Вопросы по государственной регистрации юридических лиц и индивидуальных предпр</w:t>
            </w:r>
            <w:r w:rsidRPr="006F7CF6">
              <w:t>и</w:t>
            </w:r>
            <w:r w:rsidRPr="006F7CF6">
              <w:t>нимателей;</w:t>
            </w:r>
          </w:p>
          <w:p w:rsidR="00B1510B" w:rsidRPr="006F7CF6" w:rsidRDefault="00B1510B" w:rsidP="00B1510B">
            <w:pPr>
              <w:pStyle w:val="a3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adjustRightInd w:val="0"/>
              <w:ind w:left="0" w:firstLine="0"/>
            </w:pPr>
            <w:r w:rsidRPr="006F7CF6">
              <w:t>Досудебный порядок обжалования ненормативных актов налоговых орг</w:t>
            </w:r>
            <w:r w:rsidRPr="006F7CF6">
              <w:t>а</w:t>
            </w:r>
            <w:r w:rsidRPr="006F7CF6">
              <w:t>нов;</w:t>
            </w:r>
          </w:p>
          <w:p w:rsidR="00B1510B" w:rsidRPr="006F7CF6" w:rsidRDefault="00B1510B" w:rsidP="00B1510B">
            <w:pPr>
              <w:pStyle w:val="a3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adjustRightInd w:val="0"/>
              <w:ind w:left="0" w:firstLine="0"/>
            </w:pPr>
            <w:r w:rsidRPr="006F7CF6">
              <w:t xml:space="preserve">Требования к заполнению налоговых деклараций, </w:t>
            </w:r>
            <w:proofErr w:type="gramStart"/>
            <w:r w:rsidRPr="006F7CF6">
              <w:t>Инте</w:t>
            </w:r>
            <w:r w:rsidRPr="006F7CF6">
              <w:t>р</w:t>
            </w:r>
            <w:r w:rsidRPr="006F7CF6">
              <w:t>нет-сервисы</w:t>
            </w:r>
            <w:proofErr w:type="gramEnd"/>
            <w:r w:rsidRPr="006F7CF6">
              <w:t>;</w:t>
            </w:r>
          </w:p>
          <w:p w:rsidR="00B1510B" w:rsidRPr="006F7CF6" w:rsidRDefault="00B1510B" w:rsidP="00B1510B">
            <w:pPr>
              <w:pStyle w:val="a3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adjustRightInd w:val="0"/>
              <w:ind w:left="0" w:firstLine="0"/>
            </w:pPr>
            <w:r w:rsidRPr="006F7CF6">
              <w:t>Сдача отчетности в электронном виде; изм</w:t>
            </w:r>
            <w:r w:rsidRPr="006F7CF6">
              <w:t>е</w:t>
            </w:r>
            <w:r w:rsidRPr="006F7CF6">
              <w:t>нения по НДС с 01.01.2014;</w:t>
            </w:r>
          </w:p>
        </w:tc>
        <w:tc>
          <w:tcPr>
            <w:tcW w:w="962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Юридические лица и индивидуальные предпр</w:t>
            </w:r>
            <w:r w:rsidRPr="006F7CF6">
              <w:t>и</w:t>
            </w:r>
            <w:r w:rsidRPr="006F7CF6">
              <w:t>ниматели</w:t>
            </w:r>
          </w:p>
          <w:p w:rsidR="00B1510B" w:rsidRPr="006F7CF6" w:rsidRDefault="00B1510B" w:rsidP="00B1510B">
            <w:pPr>
              <w:tabs>
                <w:tab w:val="left" w:pos="2400"/>
              </w:tabs>
            </w:pPr>
            <w:r w:rsidRPr="006F7CF6">
              <w:t xml:space="preserve">      Также на семинаре будут присутствовать представитель Пенсионного фонда РК в. г. Уси</w:t>
            </w:r>
            <w:r w:rsidRPr="006F7CF6">
              <w:t>н</w:t>
            </w:r>
            <w:r w:rsidRPr="006F7CF6">
              <w:t>ске.</w:t>
            </w:r>
          </w:p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</w:p>
        </w:tc>
      </w:tr>
      <w:tr w:rsidR="00B1510B" w:rsidRPr="00344D95" w:rsidTr="00B1510B">
        <w:trPr>
          <w:cantSplit/>
          <w:tblCellSpacing w:w="15" w:type="dxa"/>
        </w:trPr>
        <w:tc>
          <w:tcPr>
            <w:tcW w:w="670" w:type="pct"/>
          </w:tcPr>
          <w:p w:rsidR="00B1510B" w:rsidRPr="006F7CF6" w:rsidRDefault="00B1510B" w:rsidP="00B1510B">
            <w:r w:rsidRPr="006F7CF6">
              <w:lastRenderedPageBreak/>
              <w:t>Территориал</w:t>
            </w:r>
            <w:r w:rsidRPr="006F7CF6">
              <w:t>ь</w:t>
            </w:r>
            <w:r w:rsidRPr="006F7CF6">
              <w:t>ный участок 1113 (</w:t>
            </w:r>
            <w:proofErr w:type="spellStart"/>
            <w:r w:rsidRPr="006F7CF6">
              <w:t>с</w:t>
            </w:r>
            <w:proofErr w:type="gramStart"/>
            <w:r w:rsidRPr="006F7CF6">
              <w:t>.К</w:t>
            </w:r>
            <w:proofErr w:type="gramEnd"/>
            <w:r w:rsidRPr="006F7CF6">
              <w:t>орткерос</w:t>
            </w:r>
            <w:proofErr w:type="spellEnd"/>
            <w:r w:rsidRPr="006F7CF6">
              <w:t>)</w:t>
            </w:r>
          </w:p>
          <w:p w:rsidR="00B1510B" w:rsidRPr="006F7CF6" w:rsidRDefault="00B1510B" w:rsidP="00B1510B">
            <w:r w:rsidRPr="006F7CF6">
              <w:t>Межрайонной ИФНС России № 1 по Республике К</w:t>
            </w:r>
            <w:r w:rsidRPr="006F7CF6">
              <w:t>о</w:t>
            </w:r>
            <w:r w:rsidRPr="006F7CF6">
              <w:t>ми</w:t>
            </w:r>
          </w:p>
        </w:tc>
        <w:tc>
          <w:tcPr>
            <w:tcW w:w="364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22.11.2013</w:t>
            </w:r>
          </w:p>
        </w:tc>
        <w:tc>
          <w:tcPr>
            <w:tcW w:w="242" w:type="pct"/>
          </w:tcPr>
          <w:p w:rsidR="00B1510B" w:rsidRPr="006F7CF6" w:rsidRDefault="00B1510B" w:rsidP="00B1510B">
            <w:r w:rsidRPr="006F7CF6">
              <w:t>10.00</w:t>
            </w:r>
          </w:p>
        </w:tc>
        <w:tc>
          <w:tcPr>
            <w:tcW w:w="871" w:type="pct"/>
          </w:tcPr>
          <w:p w:rsidR="00B1510B" w:rsidRPr="006F7CF6" w:rsidRDefault="00B1510B" w:rsidP="00B1510B">
            <w:r w:rsidRPr="006F7CF6">
              <w:t xml:space="preserve">МУ </w:t>
            </w:r>
            <w:proofErr w:type="spellStart"/>
            <w:r w:rsidRPr="006F7CF6">
              <w:t>Корткеросская</w:t>
            </w:r>
            <w:proofErr w:type="spellEnd"/>
            <w:r w:rsidRPr="006F7CF6">
              <w:t xml:space="preserve"> центральная библиотечная система, </w:t>
            </w:r>
            <w:proofErr w:type="spellStart"/>
            <w:r w:rsidRPr="006F7CF6">
              <w:t>Нившерский</w:t>
            </w:r>
            <w:proofErr w:type="spellEnd"/>
            <w:r w:rsidRPr="006F7CF6">
              <w:t xml:space="preserve"> ф</w:t>
            </w:r>
            <w:r w:rsidRPr="006F7CF6">
              <w:t>и</w:t>
            </w:r>
            <w:r w:rsidRPr="006F7CF6">
              <w:t xml:space="preserve">лиал, </w:t>
            </w:r>
          </w:p>
          <w:p w:rsidR="00B1510B" w:rsidRPr="006F7CF6" w:rsidRDefault="00B1510B" w:rsidP="00B1510B">
            <w:proofErr w:type="gramStart"/>
            <w:r w:rsidRPr="006F7CF6">
              <w:t>(</w:t>
            </w:r>
            <w:proofErr w:type="spellStart"/>
            <w:r w:rsidRPr="006F7CF6">
              <w:t>Корткеро</w:t>
            </w:r>
            <w:r w:rsidRPr="006F7CF6">
              <w:t>с</w:t>
            </w:r>
            <w:r w:rsidRPr="006F7CF6">
              <w:t>ский</w:t>
            </w:r>
            <w:proofErr w:type="spellEnd"/>
            <w:r w:rsidRPr="006F7CF6">
              <w:t xml:space="preserve"> район, </w:t>
            </w:r>
            <w:proofErr w:type="gramEnd"/>
          </w:p>
          <w:p w:rsidR="00B1510B" w:rsidRPr="00A16804" w:rsidRDefault="00B1510B" w:rsidP="00B1510B">
            <w:pPr>
              <w:rPr>
                <w:b/>
                <w:bCs/>
              </w:rPr>
            </w:pPr>
            <w:proofErr w:type="gramStart"/>
            <w:r w:rsidRPr="006F7CF6">
              <w:t>с</w:t>
            </w:r>
            <w:proofErr w:type="gramEnd"/>
            <w:r w:rsidRPr="006F7CF6">
              <w:t xml:space="preserve">. Нившера, м. </w:t>
            </w:r>
            <w:proofErr w:type="spellStart"/>
            <w:r w:rsidRPr="006F7CF6">
              <w:t>Дiвыв</w:t>
            </w:r>
            <w:proofErr w:type="spellEnd"/>
            <w:r w:rsidRPr="006F7CF6">
              <w:t xml:space="preserve">, д. 728) </w:t>
            </w:r>
          </w:p>
        </w:tc>
        <w:tc>
          <w:tcPr>
            <w:tcW w:w="1822" w:type="pct"/>
          </w:tcPr>
          <w:p w:rsidR="00B1510B" w:rsidRPr="006F7CF6" w:rsidRDefault="00B1510B" w:rsidP="00B1510B">
            <w:r w:rsidRPr="006F7CF6">
              <w:t>1.Изменения в налоговом законодательстве с 01.01.2014 г</w:t>
            </w:r>
            <w:r w:rsidRPr="006F7CF6">
              <w:t>о</w:t>
            </w:r>
            <w:r w:rsidRPr="006F7CF6">
              <w:t xml:space="preserve">да; </w:t>
            </w:r>
          </w:p>
          <w:p w:rsidR="00B1510B" w:rsidRPr="006F7CF6" w:rsidRDefault="00B1510B" w:rsidP="00B1510B">
            <w:r w:rsidRPr="006F7CF6">
              <w:t>2.Преимущества представления налоговой отче</w:t>
            </w:r>
            <w:r w:rsidRPr="006F7CF6">
              <w:t>т</w:t>
            </w:r>
            <w:r w:rsidRPr="006F7CF6">
              <w:t>ности по ТКС;</w:t>
            </w:r>
          </w:p>
          <w:p w:rsidR="00B1510B" w:rsidRPr="006F7CF6" w:rsidRDefault="00B1510B" w:rsidP="00B1510B">
            <w:r w:rsidRPr="006F7CF6">
              <w:t>3.Требования к формированию док</w:t>
            </w:r>
            <w:r w:rsidRPr="006F7CF6">
              <w:t>у</w:t>
            </w:r>
            <w:r w:rsidRPr="006F7CF6">
              <w:t>ментов налоговой и бухгалтерской отчётн</w:t>
            </w:r>
            <w:r w:rsidRPr="006F7CF6">
              <w:t>о</w:t>
            </w:r>
            <w:r w:rsidRPr="006F7CF6">
              <w:t xml:space="preserve">сти; </w:t>
            </w:r>
          </w:p>
          <w:p w:rsidR="00B1510B" w:rsidRPr="006F7CF6" w:rsidRDefault="00B1510B" w:rsidP="00B1510B">
            <w:r w:rsidRPr="006F7CF6">
              <w:t>4.О применении с 01.01.2014 года О</w:t>
            </w:r>
            <w:r w:rsidRPr="006F7CF6">
              <w:t>К</w:t>
            </w:r>
            <w:r w:rsidRPr="006F7CF6">
              <w:t>ТМО;</w:t>
            </w:r>
          </w:p>
          <w:p w:rsidR="00B1510B" w:rsidRPr="006F7CF6" w:rsidRDefault="00B1510B" w:rsidP="00B1510B">
            <w:r w:rsidRPr="006F7CF6">
              <w:t>5.Электронные се</w:t>
            </w:r>
            <w:r w:rsidRPr="006F7CF6">
              <w:t>р</w:t>
            </w:r>
            <w:r w:rsidRPr="006F7CF6">
              <w:t>висы и услуги ФНС России, «Личный кабинет налогопл</w:t>
            </w:r>
            <w:r w:rsidRPr="006F7CF6">
              <w:t>а</w:t>
            </w:r>
            <w:r w:rsidRPr="006F7CF6">
              <w:t>тельщика»;</w:t>
            </w:r>
          </w:p>
          <w:p w:rsidR="00B1510B" w:rsidRPr="006F7CF6" w:rsidRDefault="00B1510B" w:rsidP="00B1510B">
            <w:r w:rsidRPr="006F7CF6">
              <w:t>6.Новый порядок досудебного урег</w:t>
            </w:r>
            <w:r w:rsidRPr="006F7CF6">
              <w:t>у</w:t>
            </w:r>
            <w:r w:rsidRPr="006F7CF6">
              <w:t>лирования</w:t>
            </w:r>
          </w:p>
        </w:tc>
        <w:tc>
          <w:tcPr>
            <w:tcW w:w="962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Юридические лица, индивидуальные предпр</w:t>
            </w:r>
            <w:r w:rsidRPr="006F7CF6">
              <w:t>и</w:t>
            </w:r>
            <w:r w:rsidRPr="006F7CF6">
              <w:t>ниматели</w:t>
            </w:r>
          </w:p>
        </w:tc>
      </w:tr>
      <w:tr w:rsidR="00B1510B" w:rsidRPr="00344D95" w:rsidTr="00B1510B">
        <w:trPr>
          <w:cantSplit/>
          <w:tblCellSpacing w:w="15" w:type="dxa"/>
        </w:trPr>
        <w:tc>
          <w:tcPr>
            <w:tcW w:w="670" w:type="pct"/>
          </w:tcPr>
          <w:p w:rsidR="00B1510B" w:rsidRPr="006F7CF6" w:rsidRDefault="00B1510B" w:rsidP="00B1510B">
            <w:r w:rsidRPr="006F7CF6">
              <w:t>Территориал</w:t>
            </w:r>
            <w:r w:rsidRPr="006F7CF6">
              <w:t>ь</w:t>
            </w:r>
            <w:r w:rsidRPr="006F7CF6">
              <w:t>ный участок 1113 (</w:t>
            </w:r>
            <w:proofErr w:type="spellStart"/>
            <w:r w:rsidRPr="006F7CF6">
              <w:t>с</w:t>
            </w:r>
            <w:proofErr w:type="gramStart"/>
            <w:r w:rsidRPr="006F7CF6">
              <w:t>.К</w:t>
            </w:r>
            <w:proofErr w:type="gramEnd"/>
            <w:r w:rsidRPr="006F7CF6">
              <w:t>орткерос</w:t>
            </w:r>
            <w:proofErr w:type="spellEnd"/>
            <w:r w:rsidRPr="006F7CF6">
              <w:t>)</w:t>
            </w:r>
          </w:p>
          <w:p w:rsidR="00B1510B" w:rsidRPr="006F7CF6" w:rsidRDefault="00B1510B" w:rsidP="00B1510B">
            <w:r w:rsidRPr="006F7CF6">
              <w:t>Межрайонной ИФНС России № 1 по Республике К</w:t>
            </w:r>
            <w:r w:rsidRPr="006F7CF6">
              <w:t>о</w:t>
            </w:r>
            <w:r w:rsidRPr="006F7CF6">
              <w:t xml:space="preserve">ми </w:t>
            </w:r>
          </w:p>
        </w:tc>
        <w:tc>
          <w:tcPr>
            <w:tcW w:w="364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22.11.2013</w:t>
            </w:r>
          </w:p>
        </w:tc>
        <w:tc>
          <w:tcPr>
            <w:tcW w:w="242" w:type="pct"/>
          </w:tcPr>
          <w:p w:rsidR="00B1510B" w:rsidRPr="006F7CF6" w:rsidRDefault="00B1510B" w:rsidP="00B1510B">
            <w:r w:rsidRPr="006F7CF6">
              <w:t>13.00</w:t>
            </w:r>
          </w:p>
        </w:tc>
        <w:tc>
          <w:tcPr>
            <w:tcW w:w="871" w:type="pct"/>
          </w:tcPr>
          <w:p w:rsidR="00B1510B" w:rsidRPr="006F7CF6" w:rsidRDefault="00B1510B" w:rsidP="00B1510B">
            <w:r w:rsidRPr="006F7CF6">
              <w:t xml:space="preserve">МУ </w:t>
            </w:r>
            <w:proofErr w:type="spellStart"/>
            <w:r w:rsidRPr="006F7CF6">
              <w:t>Корткеросская</w:t>
            </w:r>
            <w:proofErr w:type="spellEnd"/>
            <w:r w:rsidRPr="006F7CF6">
              <w:t xml:space="preserve"> центральная библиотечная система, Богородский ф</w:t>
            </w:r>
            <w:r w:rsidRPr="006F7CF6">
              <w:t>и</w:t>
            </w:r>
            <w:r w:rsidRPr="006F7CF6">
              <w:t>лиал</w:t>
            </w:r>
          </w:p>
          <w:p w:rsidR="00B1510B" w:rsidRPr="006F7CF6" w:rsidRDefault="00B1510B" w:rsidP="00B1510B">
            <w:proofErr w:type="gramStart"/>
            <w:r>
              <w:t>(</w:t>
            </w:r>
            <w:proofErr w:type="spellStart"/>
            <w:r w:rsidRPr="006F7CF6">
              <w:t>Корткеросский</w:t>
            </w:r>
            <w:proofErr w:type="spellEnd"/>
            <w:r w:rsidRPr="006F7CF6">
              <w:t xml:space="preserve"> район, с. Б</w:t>
            </w:r>
            <w:r w:rsidRPr="006F7CF6">
              <w:t>о</w:t>
            </w:r>
            <w:r w:rsidRPr="006F7CF6">
              <w:t xml:space="preserve">городск, </w:t>
            </w:r>
            <w:proofErr w:type="gramEnd"/>
          </w:p>
          <w:p w:rsidR="00B1510B" w:rsidRPr="006F7CF6" w:rsidRDefault="00B1510B" w:rsidP="00B1510B">
            <w:r w:rsidRPr="006F7CF6">
              <w:t>ул. Школ</w:t>
            </w:r>
            <w:r w:rsidRPr="006F7CF6">
              <w:t>ь</w:t>
            </w:r>
            <w:r w:rsidRPr="006F7CF6">
              <w:t xml:space="preserve">ная, д. 59 «б») </w:t>
            </w:r>
          </w:p>
        </w:tc>
        <w:tc>
          <w:tcPr>
            <w:tcW w:w="1822" w:type="pct"/>
          </w:tcPr>
          <w:p w:rsidR="00B1510B" w:rsidRPr="006F7CF6" w:rsidRDefault="00B1510B" w:rsidP="00B1510B">
            <w:r w:rsidRPr="006F7CF6">
              <w:t>1.Изменения в налоговом законодательстве с 01.01.2014 г</w:t>
            </w:r>
            <w:r w:rsidRPr="006F7CF6">
              <w:t>о</w:t>
            </w:r>
            <w:r w:rsidRPr="006F7CF6">
              <w:t xml:space="preserve">да; </w:t>
            </w:r>
          </w:p>
          <w:p w:rsidR="00B1510B" w:rsidRPr="006F7CF6" w:rsidRDefault="00B1510B" w:rsidP="00B1510B">
            <w:r w:rsidRPr="006F7CF6">
              <w:t>2.Преимущества представления налоговой отче</w:t>
            </w:r>
            <w:r w:rsidRPr="006F7CF6">
              <w:t>т</w:t>
            </w:r>
            <w:r w:rsidRPr="006F7CF6">
              <w:t>ности по ТКС;</w:t>
            </w:r>
          </w:p>
          <w:p w:rsidR="00B1510B" w:rsidRPr="006F7CF6" w:rsidRDefault="00B1510B" w:rsidP="00B1510B">
            <w:r w:rsidRPr="006F7CF6">
              <w:t>3.Требования к формированию док</w:t>
            </w:r>
            <w:r w:rsidRPr="006F7CF6">
              <w:t>у</w:t>
            </w:r>
            <w:r w:rsidRPr="006F7CF6">
              <w:t>ментов налоговой и бухгалтерской отчётн</w:t>
            </w:r>
            <w:r w:rsidRPr="006F7CF6">
              <w:t>о</w:t>
            </w:r>
            <w:r w:rsidRPr="006F7CF6">
              <w:t xml:space="preserve">сти; </w:t>
            </w:r>
          </w:p>
          <w:p w:rsidR="00B1510B" w:rsidRPr="006F7CF6" w:rsidRDefault="00B1510B" w:rsidP="00B1510B">
            <w:r w:rsidRPr="006F7CF6">
              <w:t>4.О применении с 01.01.2014 года О</w:t>
            </w:r>
            <w:r w:rsidRPr="006F7CF6">
              <w:t>К</w:t>
            </w:r>
            <w:r w:rsidRPr="006F7CF6">
              <w:t>ТМО;</w:t>
            </w:r>
          </w:p>
          <w:p w:rsidR="00B1510B" w:rsidRPr="006F7CF6" w:rsidRDefault="00B1510B" w:rsidP="00B1510B">
            <w:r w:rsidRPr="006F7CF6">
              <w:t>5.Электронные се</w:t>
            </w:r>
            <w:r w:rsidRPr="006F7CF6">
              <w:t>р</w:t>
            </w:r>
            <w:r w:rsidRPr="006F7CF6">
              <w:t>висы и услуги ФНС России, «Личный кабинет налогопл</w:t>
            </w:r>
            <w:r w:rsidRPr="006F7CF6">
              <w:t>а</w:t>
            </w:r>
            <w:r w:rsidRPr="006F7CF6">
              <w:t>тельщика»;</w:t>
            </w:r>
          </w:p>
          <w:p w:rsidR="00B1510B" w:rsidRPr="006F7CF6" w:rsidRDefault="00B1510B" w:rsidP="00B1510B">
            <w:r w:rsidRPr="006F7CF6">
              <w:t>6.Новый порядок досудебного урег</w:t>
            </w:r>
            <w:r w:rsidRPr="006F7CF6">
              <w:t>у</w:t>
            </w:r>
            <w:r w:rsidRPr="006F7CF6">
              <w:t>лирования</w:t>
            </w:r>
          </w:p>
        </w:tc>
        <w:tc>
          <w:tcPr>
            <w:tcW w:w="962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Юридические лица, индивидуальные предпр</w:t>
            </w:r>
            <w:r w:rsidRPr="006F7CF6">
              <w:t>и</w:t>
            </w:r>
            <w:r w:rsidRPr="006F7CF6">
              <w:t>ниматели</w:t>
            </w:r>
          </w:p>
        </w:tc>
      </w:tr>
      <w:tr w:rsidR="00B1510B" w:rsidRPr="00344D95" w:rsidTr="00B1510B">
        <w:trPr>
          <w:cantSplit/>
          <w:tblCellSpacing w:w="15" w:type="dxa"/>
        </w:trPr>
        <w:tc>
          <w:tcPr>
            <w:tcW w:w="670" w:type="pct"/>
          </w:tcPr>
          <w:p w:rsidR="00B1510B" w:rsidRPr="006F7CF6" w:rsidRDefault="00B1510B" w:rsidP="00B1510B"/>
        </w:tc>
        <w:tc>
          <w:tcPr>
            <w:tcW w:w="364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22.11.2013</w:t>
            </w:r>
          </w:p>
        </w:tc>
        <w:tc>
          <w:tcPr>
            <w:tcW w:w="242" w:type="pct"/>
          </w:tcPr>
          <w:p w:rsidR="00B1510B" w:rsidRPr="006F7CF6" w:rsidRDefault="00B1510B" w:rsidP="00B1510B">
            <w:r w:rsidRPr="006F7CF6">
              <w:t>15.30</w:t>
            </w:r>
          </w:p>
        </w:tc>
        <w:tc>
          <w:tcPr>
            <w:tcW w:w="871" w:type="pct"/>
          </w:tcPr>
          <w:p w:rsidR="00B1510B" w:rsidRPr="006F7CF6" w:rsidRDefault="00B1510B" w:rsidP="00B1510B">
            <w:r w:rsidRPr="006F7CF6">
              <w:t xml:space="preserve">МУ </w:t>
            </w:r>
            <w:proofErr w:type="spellStart"/>
            <w:r w:rsidRPr="006F7CF6">
              <w:t>Корткеросская</w:t>
            </w:r>
            <w:proofErr w:type="spellEnd"/>
            <w:r w:rsidRPr="006F7CF6">
              <w:t xml:space="preserve"> центральная библиотечная система, </w:t>
            </w:r>
            <w:proofErr w:type="spellStart"/>
            <w:r w:rsidRPr="006F7CF6">
              <w:t>Большелугский</w:t>
            </w:r>
            <w:proofErr w:type="spellEnd"/>
            <w:r w:rsidRPr="006F7CF6">
              <w:t xml:space="preserve"> ф</w:t>
            </w:r>
            <w:r w:rsidRPr="006F7CF6">
              <w:t>и</w:t>
            </w:r>
            <w:r w:rsidRPr="006F7CF6">
              <w:t>лиал</w:t>
            </w:r>
          </w:p>
          <w:p w:rsidR="00B1510B" w:rsidRPr="006F7CF6" w:rsidRDefault="00B1510B" w:rsidP="00B1510B">
            <w:proofErr w:type="gramStart"/>
            <w:r w:rsidRPr="006F7CF6">
              <w:t>(</w:t>
            </w:r>
            <w:proofErr w:type="spellStart"/>
            <w:r w:rsidRPr="006F7CF6">
              <w:t>Корткеро</w:t>
            </w:r>
            <w:r w:rsidRPr="006F7CF6">
              <w:t>с</w:t>
            </w:r>
            <w:r w:rsidRPr="006F7CF6">
              <w:t>ский</w:t>
            </w:r>
            <w:proofErr w:type="spellEnd"/>
            <w:r w:rsidRPr="006F7CF6">
              <w:t xml:space="preserve"> район, </w:t>
            </w:r>
            <w:proofErr w:type="gramEnd"/>
          </w:p>
          <w:p w:rsidR="00B1510B" w:rsidRPr="006F7CF6" w:rsidRDefault="00B1510B" w:rsidP="00B1510B">
            <w:r w:rsidRPr="006F7CF6">
              <w:t xml:space="preserve">с. </w:t>
            </w:r>
            <w:proofErr w:type="spellStart"/>
            <w:r w:rsidRPr="006F7CF6">
              <w:t>Большелуг</w:t>
            </w:r>
            <w:proofErr w:type="spellEnd"/>
            <w:r w:rsidRPr="006F7CF6">
              <w:t xml:space="preserve">, ул. </w:t>
            </w:r>
            <w:proofErr w:type="spellStart"/>
            <w:r w:rsidRPr="006F7CF6">
              <w:t>Макарсик</w:t>
            </w:r>
            <w:r w:rsidRPr="006F7CF6">
              <w:t>т</w:t>
            </w:r>
            <w:r w:rsidRPr="006F7CF6">
              <w:t>ская</w:t>
            </w:r>
            <w:proofErr w:type="spellEnd"/>
            <w:r w:rsidRPr="006F7CF6">
              <w:t xml:space="preserve">, д. 90) </w:t>
            </w:r>
          </w:p>
        </w:tc>
        <w:tc>
          <w:tcPr>
            <w:tcW w:w="1822" w:type="pct"/>
          </w:tcPr>
          <w:p w:rsidR="00B1510B" w:rsidRPr="006F7CF6" w:rsidRDefault="00B1510B" w:rsidP="00B1510B">
            <w:r w:rsidRPr="006F7CF6">
              <w:t>1.Изменения в налоговом законодательстве с 01.01.2014 г</w:t>
            </w:r>
            <w:r w:rsidRPr="006F7CF6">
              <w:t>о</w:t>
            </w:r>
            <w:r w:rsidRPr="006F7CF6">
              <w:t xml:space="preserve">да; </w:t>
            </w:r>
          </w:p>
          <w:p w:rsidR="00B1510B" w:rsidRPr="006F7CF6" w:rsidRDefault="00B1510B" w:rsidP="00B1510B">
            <w:r w:rsidRPr="006F7CF6">
              <w:t>2.Преимущества представления налоговой отче</w:t>
            </w:r>
            <w:r w:rsidRPr="006F7CF6">
              <w:t>т</w:t>
            </w:r>
            <w:r w:rsidRPr="006F7CF6">
              <w:t>ности по ТКС;</w:t>
            </w:r>
          </w:p>
          <w:p w:rsidR="00B1510B" w:rsidRPr="006F7CF6" w:rsidRDefault="00B1510B" w:rsidP="00B1510B">
            <w:r w:rsidRPr="006F7CF6">
              <w:t>3.Требования к формированию док</w:t>
            </w:r>
            <w:r w:rsidRPr="006F7CF6">
              <w:t>у</w:t>
            </w:r>
            <w:r w:rsidRPr="006F7CF6">
              <w:t>ментов налоговой и бухгалтерской отчётн</w:t>
            </w:r>
            <w:r w:rsidRPr="006F7CF6">
              <w:t>о</w:t>
            </w:r>
            <w:r w:rsidRPr="006F7CF6">
              <w:t xml:space="preserve">сти; </w:t>
            </w:r>
          </w:p>
          <w:p w:rsidR="00B1510B" w:rsidRPr="006F7CF6" w:rsidRDefault="00B1510B" w:rsidP="00B1510B">
            <w:r w:rsidRPr="006F7CF6">
              <w:t>4.О применении с 01.01.2014 года О</w:t>
            </w:r>
            <w:r w:rsidRPr="006F7CF6">
              <w:t>К</w:t>
            </w:r>
            <w:r w:rsidRPr="006F7CF6">
              <w:t>ТМО;</w:t>
            </w:r>
          </w:p>
          <w:p w:rsidR="00B1510B" w:rsidRPr="006F7CF6" w:rsidRDefault="00B1510B" w:rsidP="00B1510B">
            <w:r w:rsidRPr="006F7CF6">
              <w:t>5.Электронные се</w:t>
            </w:r>
            <w:r w:rsidRPr="006F7CF6">
              <w:t>р</w:t>
            </w:r>
            <w:r w:rsidRPr="006F7CF6">
              <w:t>висы и услуги ФНС России, «Личный кабинет налогопл</w:t>
            </w:r>
            <w:r w:rsidRPr="006F7CF6">
              <w:t>а</w:t>
            </w:r>
            <w:r w:rsidRPr="006F7CF6">
              <w:t>тельщика»;</w:t>
            </w:r>
          </w:p>
          <w:p w:rsidR="00B1510B" w:rsidRPr="006F7CF6" w:rsidRDefault="00B1510B" w:rsidP="00B1510B">
            <w:r w:rsidRPr="006F7CF6">
              <w:t>6.Новый порядок досудебного урег</w:t>
            </w:r>
            <w:r w:rsidRPr="006F7CF6">
              <w:t>у</w:t>
            </w:r>
            <w:r w:rsidRPr="006F7CF6">
              <w:t>лирования</w:t>
            </w:r>
          </w:p>
        </w:tc>
        <w:tc>
          <w:tcPr>
            <w:tcW w:w="962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Юридические лица, индивидуальные предпр</w:t>
            </w:r>
            <w:r w:rsidRPr="006F7CF6">
              <w:t>и</w:t>
            </w:r>
            <w:r w:rsidRPr="006F7CF6">
              <w:t>ниматели</w:t>
            </w:r>
          </w:p>
        </w:tc>
      </w:tr>
      <w:tr w:rsidR="00B1510B" w:rsidRPr="00344D95" w:rsidTr="00B1510B">
        <w:trPr>
          <w:cantSplit/>
          <w:tblCellSpacing w:w="15" w:type="dxa"/>
        </w:trPr>
        <w:tc>
          <w:tcPr>
            <w:tcW w:w="670" w:type="pct"/>
          </w:tcPr>
          <w:p w:rsidR="00B1510B" w:rsidRPr="006F7CF6" w:rsidRDefault="00B1510B" w:rsidP="00B1510B">
            <w:r w:rsidRPr="006F7CF6">
              <w:lastRenderedPageBreak/>
              <w:t>Территориал</w:t>
            </w:r>
            <w:r w:rsidRPr="006F7CF6">
              <w:t>ь</w:t>
            </w:r>
            <w:r w:rsidRPr="006F7CF6">
              <w:t>ный участок 1113 (</w:t>
            </w:r>
            <w:proofErr w:type="spellStart"/>
            <w:r w:rsidRPr="006F7CF6">
              <w:t>с</w:t>
            </w:r>
            <w:proofErr w:type="gramStart"/>
            <w:r w:rsidRPr="006F7CF6">
              <w:t>.К</w:t>
            </w:r>
            <w:proofErr w:type="gramEnd"/>
            <w:r w:rsidRPr="006F7CF6">
              <w:t>орткерос</w:t>
            </w:r>
            <w:proofErr w:type="spellEnd"/>
            <w:r w:rsidRPr="006F7CF6">
              <w:t>)</w:t>
            </w:r>
          </w:p>
          <w:p w:rsidR="00B1510B" w:rsidRPr="006F7CF6" w:rsidRDefault="00B1510B" w:rsidP="00B1510B">
            <w:r w:rsidRPr="006F7CF6">
              <w:t>Межрайонной ИФНС России № 1 по Республике К</w:t>
            </w:r>
            <w:r w:rsidRPr="006F7CF6">
              <w:t>о</w:t>
            </w:r>
            <w:r w:rsidRPr="006F7CF6">
              <w:t xml:space="preserve">ми </w:t>
            </w:r>
          </w:p>
        </w:tc>
        <w:tc>
          <w:tcPr>
            <w:tcW w:w="364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29.11.2013</w:t>
            </w:r>
          </w:p>
        </w:tc>
        <w:tc>
          <w:tcPr>
            <w:tcW w:w="242" w:type="pct"/>
          </w:tcPr>
          <w:p w:rsidR="00B1510B" w:rsidRPr="006F7CF6" w:rsidRDefault="00B1510B" w:rsidP="00B1510B">
            <w:r w:rsidRPr="006F7CF6">
              <w:t>10.00</w:t>
            </w:r>
          </w:p>
        </w:tc>
        <w:tc>
          <w:tcPr>
            <w:tcW w:w="871" w:type="pct"/>
          </w:tcPr>
          <w:p w:rsidR="00B1510B" w:rsidRPr="006F7CF6" w:rsidRDefault="00B1510B" w:rsidP="00B1510B">
            <w:r w:rsidRPr="006F7CF6">
              <w:t xml:space="preserve">МУ </w:t>
            </w:r>
            <w:proofErr w:type="spellStart"/>
            <w:r w:rsidRPr="006F7CF6">
              <w:t>Корткеросская</w:t>
            </w:r>
            <w:proofErr w:type="spellEnd"/>
            <w:r w:rsidRPr="006F7CF6">
              <w:t xml:space="preserve"> центральная библиотечная система, </w:t>
            </w:r>
            <w:proofErr w:type="spellStart"/>
            <w:r w:rsidRPr="006F7CF6">
              <w:t>Подтыбокский</w:t>
            </w:r>
            <w:proofErr w:type="spellEnd"/>
            <w:r w:rsidRPr="006F7CF6">
              <w:t xml:space="preserve"> фил</w:t>
            </w:r>
            <w:r w:rsidRPr="006F7CF6">
              <w:t>и</w:t>
            </w:r>
            <w:r w:rsidRPr="006F7CF6">
              <w:t>ал</w:t>
            </w:r>
          </w:p>
          <w:p w:rsidR="00B1510B" w:rsidRPr="006F7CF6" w:rsidRDefault="00B1510B" w:rsidP="00B1510B">
            <w:r w:rsidRPr="006F7CF6">
              <w:t xml:space="preserve"> </w:t>
            </w:r>
            <w:proofErr w:type="gramStart"/>
            <w:r w:rsidRPr="006F7CF6">
              <w:t>(</w:t>
            </w:r>
            <w:proofErr w:type="spellStart"/>
            <w:r w:rsidRPr="006F7CF6">
              <w:t>Корткеро</w:t>
            </w:r>
            <w:r w:rsidRPr="006F7CF6">
              <w:t>с</w:t>
            </w:r>
            <w:r w:rsidRPr="006F7CF6">
              <w:t>ский</w:t>
            </w:r>
            <w:proofErr w:type="spellEnd"/>
            <w:r w:rsidRPr="006F7CF6">
              <w:t xml:space="preserve"> район, с. </w:t>
            </w:r>
            <w:proofErr w:type="spellStart"/>
            <w:r w:rsidRPr="006F7CF6">
              <w:t>Подтыбок</w:t>
            </w:r>
            <w:proofErr w:type="spellEnd"/>
            <w:r w:rsidRPr="006F7CF6">
              <w:t xml:space="preserve">, </w:t>
            </w:r>
            <w:proofErr w:type="gramEnd"/>
          </w:p>
          <w:p w:rsidR="00B1510B" w:rsidRPr="006F7CF6" w:rsidRDefault="00B1510B" w:rsidP="00B1510B">
            <w:r w:rsidRPr="006F7CF6">
              <w:t xml:space="preserve">ул. Средняя, д. 4) </w:t>
            </w:r>
          </w:p>
        </w:tc>
        <w:tc>
          <w:tcPr>
            <w:tcW w:w="1822" w:type="pct"/>
          </w:tcPr>
          <w:p w:rsidR="00B1510B" w:rsidRPr="006F7CF6" w:rsidRDefault="00B1510B" w:rsidP="00B1510B">
            <w:r w:rsidRPr="006F7CF6">
              <w:t>1.Изменения в налоговом законодательстве с 01.01.2014 г</w:t>
            </w:r>
            <w:r w:rsidRPr="006F7CF6">
              <w:t>о</w:t>
            </w:r>
            <w:r w:rsidRPr="006F7CF6">
              <w:t xml:space="preserve">да; </w:t>
            </w:r>
          </w:p>
          <w:p w:rsidR="00B1510B" w:rsidRPr="006F7CF6" w:rsidRDefault="00B1510B" w:rsidP="00B1510B">
            <w:r w:rsidRPr="006F7CF6">
              <w:t>2.Преимущества представления налоговой отче</w:t>
            </w:r>
            <w:r w:rsidRPr="006F7CF6">
              <w:t>т</w:t>
            </w:r>
            <w:r w:rsidRPr="006F7CF6">
              <w:t>ности по ТКС;</w:t>
            </w:r>
          </w:p>
          <w:p w:rsidR="00B1510B" w:rsidRPr="006F7CF6" w:rsidRDefault="00B1510B" w:rsidP="00B1510B">
            <w:r w:rsidRPr="006F7CF6">
              <w:t>3.Требования к формированию док</w:t>
            </w:r>
            <w:r w:rsidRPr="006F7CF6">
              <w:t>у</w:t>
            </w:r>
            <w:r w:rsidRPr="006F7CF6">
              <w:t>ментов налоговой и бухгалтерской отчётн</w:t>
            </w:r>
            <w:r w:rsidRPr="006F7CF6">
              <w:t>о</w:t>
            </w:r>
            <w:r w:rsidRPr="006F7CF6">
              <w:t xml:space="preserve">сти; </w:t>
            </w:r>
          </w:p>
          <w:p w:rsidR="00B1510B" w:rsidRPr="006F7CF6" w:rsidRDefault="00B1510B" w:rsidP="00B1510B">
            <w:r w:rsidRPr="006F7CF6">
              <w:t>4.О применении с 01.01.2014 года О</w:t>
            </w:r>
            <w:r w:rsidRPr="006F7CF6">
              <w:t>К</w:t>
            </w:r>
            <w:r w:rsidRPr="006F7CF6">
              <w:t>ТМО;</w:t>
            </w:r>
          </w:p>
          <w:p w:rsidR="00B1510B" w:rsidRPr="006F7CF6" w:rsidRDefault="00B1510B" w:rsidP="00B1510B">
            <w:r w:rsidRPr="006F7CF6">
              <w:t>5.Электронные се</w:t>
            </w:r>
            <w:r w:rsidRPr="006F7CF6">
              <w:t>р</w:t>
            </w:r>
            <w:r w:rsidRPr="006F7CF6">
              <w:t>висы и услуги ФНС России, «Личный кабинет налогопл</w:t>
            </w:r>
            <w:r w:rsidRPr="006F7CF6">
              <w:t>а</w:t>
            </w:r>
            <w:r w:rsidRPr="006F7CF6">
              <w:t>тельщика»;</w:t>
            </w:r>
          </w:p>
          <w:p w:rsidR="00B1510B" w:rsidRPr="006F7CF6" w:rsidRDefault="00B1510B" w:rsidP="00B1510B">
            <w:r w:rsidRPr="006F7CF6">
              <w:t>6.Новый порядок досудебного урег</w:t>
            </w:r>
            <w:r w:rsidRPr="006F7CF6">
              <w:t>у</w:t>
            </w:r>
            <w:r w:rsidRPr="006F7CF6">
              <w:t>лирования</w:t>
            </w:r>
          </w:p>
        </w:tc>
        <w:tc>
          <w:tcPr>
            <w:tcW w:w="962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Юридические лица, индивидуальные предпр</w:t>
            </w:r>
            <w:r w:rsidRPr="006F7CF6">
              <w:t>и</w:t>
            </w:r>
            <w:r w:rsidRPr="006F7CF6">
              <w:t>ниматели</w:t>
            </w:r>
          </w:p>
        </w:tc>
      </w:tr>
      <w:tr w:rsidR="00B1510B" w:rsidRPr="00344D95" w:rsidTr="00B1510B">
        <w:trPr>
          <w:cantSplit/>
          <w:tblCellSpacing w:w="15" w:type="dxa"/>
        </w:trPr>
        <w:tc>
          <w:tcPr>
            <w:tcW w:w="670" w:type="pct"/>
          </w:tcPr>
          <w:p w:rsidR="00B1510B" w:rsidRPr="006F7CF6" w:rsidRDefault="00B1510B" w:rsidP="00B1510B">
            <w:r w:rsidRPr="006F7CF6">
              <w:t>Территориал</w:t>
            </w:r>
            <w:r w:rsidRPr="006F7CF6">
              <w:t>ь</w:t>
            </w:r>
            <w:r w:rsidRPr="006F7CF6">
              <w:t>ный участок 1113 (</w:t>
            </w:r>
            <w:proofErr w:type="spellStart"/>
            <w:r w:rsidRPr="006F7CF6">
              <w:t>с</w:t>
            </w:r>
            <w:proofErr w:type="gramStart"/>
            <w:r w:rsidRPr="006F7CF6">
              <w:t>.К</w:t>
            </w:r>
            <w:proofErr w:type="gramEnd"/>
            <w:r w:rsidRPr="006F7CF6">
              <w:t>орткерос</w:t>
            </w:r>
            <w:proofErr w:type="spellEnd"/>
            <w:r w:rsidRPr="006F7CF6">
              <w:t>)</w:t>
            </w:r>
          </w:p>
          <w:p w:rsidR="00B1510B" w:rsidRPr="006F7CF6" w:rsidRDefault="00B1510B" w:rsidP="00B1510B">
            <w:r w:rsidRPr="006F7CF6">
              <w:t>Межрайонной ИФНС России № 1 по Республике К</w:t>
            </w:r>
            <w:r w:rsidRPr="006F7CF6">
              <w:t>о</w:t>
            </w:r>
            <w:r w:rsidRPr="006F7CF6">
              <w:t>ми</w:t>
            </w:r>
          </w:p>
        </w:tc>
        <w:tc>
          <w:tcPr>
            <w:tcW w:w="364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29.11.2013</w:t>
            </w:r>
          </w:p>
        </w:tc>
        <w:tc>
          <w:tcPr>
            <w:tcW w:w="242" w:type="pct"/>
            <w:hideMark/>
          </w:tcPr>
          <w:p w:rsidR="00B1510B" w:rsidRPr="006F7CF6" w:rsidRDefault="00B1510B" w:rsidP="00B1510B">
            <w:r w:rsidRPr="006F7CF6">
              <w:t>13.00</w:t>
            </w:r>
          </w:p>
        </w:tc>
        <w:tc>
          <w:tcPr>
            <w:tcW w:w="871" w:type="pct"/>
          </w:tcPr>
          <w:p w:rsidR="00B1510B" w:rsidRPr="006F7CF6" w:rsidRDefault="00B1510B" w:rsidP="00B1510B">
            <w:r w:rsidRPr="006F7CF6">
              <w:t xml:space="preserve">МУ </w:t>
            </w:r>
            <w:proofErr w:type="spellStart"/>
            <w:r w:rsidRPr="006F7CF6">
              <w:t>Корткеросская</w:t>
            </w:r>
            <w:proofErr w:type="spellEnd"/>
            <w:r w:rsidRPr="006F7CF6">
              <w:t xml:space="preserve"> центральная библиотечная система, </w:t>
            </w:r>
            <w:proofErr w:type="spellStart"/>
            <w:r w:rsidRPr="006F7CF6">
              <w:t>Подъельский</w:t>
            </w:r>
            <w:proofErr w:type="spellEnd"/>
            <w:r w:rsidRPr="006F7CF6">
              <w:t xml:space="preserve"> ф</w:t>
            </w:r>
            <w:r w:rsidRPr="006F7CF6">
              <w:t>и</w:t>
            </w:r>
            <w:r w:rsidRPr="006F7CF6">
              <w:t>лиал</w:t>
            </w:r>
          </w:p>
          <w:p w:rsidR="00B1510B" w:rsidRPr="006F7CF6" w:rsidRDefault="00B1510B" w:rsidP="00B1510B">
            <w:r w:rsidRPr="006F7CF6">
              <w:t xml:space="preserve"> </w:t>
            </w:r>
            <w:proofErr w:type="gramStart"/>
            <w:r w:rsidRPr="006F7CF6">
              <w:t>(</w:t>
            </w:r>
            <w:proofErr w:type="spellStart"/>
            <w:r w:rsidRPr="006F7CF6">
              <w:t>Корткеро</w:t>
            </w:r>
            <w:r w:rsidRPr="006F7CF6">
              <w:t>с</w:t>
            </w:r>
            <w:r w:rsidRPr="006F7CF6">
              <w:t>ский</w:t>
            </w:r>
            <w:proofErr w:type="spellEnd"/>
            <w:r w:rsidRPr="006F7CF6">
              <w:t xml:space="preserve"> район, с. </w:t>
            </w:r>
            <w:proofErr w:type="spellStart"/>
            <w:r w:rsidRPr="006F7CF6">
              <w:t>Подъельск</w:t>
            </w:r>
            <w:proofErr w:type="spellEnd"/>
            <w:r w:rsidRPr="006F7CF6">
              <w:t xml:space="preserve">, </w:t>
            </w:r>
            <w:proofErr w:type="gramEnd"/>
          </w:p>
          <w:p w:rsidR="00B1510B" w:rsidRPr="006F7CF6" w:rsidRDefault="00B1510B" w:rsidP="00B1510B">
            <w:r w:rsidRPr="006F7CF6">
              <w:t>ул. Восто</w:t>
            </w:r>
            <w:r w:rsidRPr="006F7CF6">
              <w:t>ч</w:t>
            </w:r>
            <w:r w:rsidRPr="006F7CF6">
              <w:t xml:space="preserve">ная, д. 11) </w:t>
            </w:r>
          </w:p>
          <w:p w:rsidR="00B1510B" w:rsidRPr="006F7CF6" w:rsidRDefault="00B1510B" w:rsidP="00B1510B"/>
          <w:p w:rsidR="00B1510B" w:rsidRPr="006F7CF6" w:rsidRDefault="00B1510B" w:rsidP="00B1510B"/>
        </w:tc>
        <w:tc>
          <w:tcPr>
            <w:tcW w:w="1822" w:type="pct"/>
          </w:tcPr>
          <w:p w:rsidR="00B1510B" w:rsidRPr="006F7CF6" w:rsidRDefault="00B1510B" w:rsidP="00B1510B">
            <w:r w:rsidRPr="006F7CF6">
              <w:t>1.Изменения в налоговом законодательстве с 01.01.2014 г</w:t>
            </w:r>
            <w:r w:rsidRPr="006F7CF6">
              <w:t>о</w:t>
            </w:r>
            <w:r w:rsidRPr="006F7CF6">
              <w:t xml:space="preserve">да; </w:t>
            </w:r>
          </w:p>
          <w:p w:rsidR="00B1510B" w:rsidRPr="006F7CF6" w:rsidRDefault="00B1510B" w:rsidP="00B1510B">
            <w:r w:rsidRPr="006F7CF6">
              <w:t>2.Преимущества представления налоговой отче</w:t>
            </w:r>
            <w:r w:rsidRPr="006F7CF6">
              <w:t>т</w:t>
            </w:r>
            <w:r w:rsidRPr="006F7CF6">
              <w:t>ности по ТКС;</w:t>
            </w:r>
          </w:p>
          <w:p w:rsidR="00B1510B" w:rsidRPr="006F7CF6" w:rsidRDefault="00B1510B" w:rsidP="00B1510B">
            <w:r w:rsidRPr="006F7CF6">
              <w:t>3.Требования к формированию док</w:t>
            </w:r>
            <w:r w:rsidRPr="006F7CF6">
              <w:t>у</w:t>
            </w:r>
            <w:r w:rsidRPr="006F7CF6">
              <w:t>ментов налоговой и бухгалтерской отчётн</w:t>
            </w:r>
            <w:r w:rsidRPr="006F7CF6">
              <w:t>о</w:t>
            </w:r>
            <w:r w:rsidRPr="006F7CF6">
              <w:t xml:space="preserve">сти; </w:t>
            </w:r>
          </w:p>
          <w:p w:rsidR="00B1510B" w:rsidRPr="006F7CF6" w:rsidRDefault="00B1510B" w:rsidP="00B1510B">
            <w:r w:rsidRPr="006F7CF6">
              <w:t>4.О применении с 01.01.2014 года О</w:t>
            </w:r>
            <w:r w:rsidRPr="006F7CF6">
              <w:t>К</w:t>
            </w:r>
            <w:r w:rsidRPr="006F7CF6">
              <w:t>ТМО;</w:t>
            </w:r>
          </w:p>
          <w:p w:rsidR="00B1510B" w:rsidRPr="006F7CF6" w:rsidRDefault="00B1510B" w:rsidP="00B1510B">
            <w:r w:rsidRPr="006F7CF6">
              <w:t>5.Электронные се</w:t>
            </w:r>
            <w:r w:rsidRPr="006F7CF6">
              <w:t>р</w:t>
            </w:r>
            <w:r w:rsidRPr="006F7CF6">
              <w:t>висы и услуги ФНС России, «Личный кабинет налогопл</w:t>
            </w:r>
            <w:r w:rsidRPr="006F7CF6">
              <w:t>а</w:t>
            </w:r>
            <w:r w:rsidRPr="006F7CF6">
              <w:t>тельщика»;</w:t>
            </w:r>
          </w:p>
          <w:p w:rsidR="00B1510B" w:rsidRPr="006F7CF6" w:rsidRDefault="00B1510B" w:rsidP="00B1510B">
            <w:r w:rsidRPr="006F7CF6">
              <w:t>6.Новый порядок досудебного урег</w:t>
            </w:r>
            <w:r w:rsidRPr="006F7CF6">
              <w:t>у</w:t>
            </w:r>
            <w:r w:rsidRPr="006F7CF6">
              <w:t>лирования</w:t>
            </w:r>
          </w:p>
        </w:tc>
        <w:tc>
          <w:tcPr>
            <w:tcW w:w="962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Юридические лица, индивидуальные предпр</w:t>
            </w:r>
            <w:r w:rsidRPr="006F7CF6">
              <w:t>и</w:t>
            </w:r>
            <w:r w:rsidRPr="006F7CF6">
              <w:t>ниматели</w:t>
            </w:r>
          </w:p>
        </w:tc>
      </w:tr>
      <w:tr w:rsidR="00B1510B" w:rsidRPr="00344D95" w:rsidTr="00B1510B">
        <w:trPr>
          <w:cantSplit/>
          <w:tblCellSpacing w:w="15" w:type="dxa"/>
        </w:trPr>
        <w:tc>
          <w:tcPr>
            <w:tcW w:w="670" w:type="pct"/>
          </w:tcPr>
          <w:p w:rsidR="00B1510B" w:rsidRPr="006F7CF6" w:rsidRDefault="00B1510B" w:rsidP="00B1510B">
            <w:r w:rsidRPr="006F7CF6">
              <w:t>Территориал</w:t>
            </w:r>
            <w:r w:rsidRPr="006F7CF6">
              <w:t>ь</w:t>
            </w:r>
            <w:r w:rsidRPr="006F7CF6">
              <w:t>ный участок 1113 (</w:t>
            </w:r>
            <w:proofErr w:type="spellStart"/>
            <w:r w:rsidRPr="006F7CF6">
              <w:t>с</w:t>
            </w:r>
            <w:proofErr w:type="gramStart"/>
            <w:r w:rsidRPr="006F7CF6">
              <w:t>.К</w:t>
            </w:r>
            <w:proofErr w:type="gramEnd"/>
            <w:r w:rsidRPr="006F7CF6">
              <w:t>орткерос</w:t>
            </w:r>
            <w:proofErr w:type="spellEnd"/>
            <w:r w:rsidRPr="006F7CF6">
              <w:t>)</w:t>
            </w:r>
          </w:p>
          <w:p w:rsidR="00B1510B" w:rsidRPr="006F7CF6" w:rsidRDefault="00B1510B" w:rsidP="00B1510B">
            <w:r w:rsidRPr="006F7CF6">
              <w:t>Межрайонной ИФНС России № 1 по Республике К</w:t>
            </w:r>
            <w:r w:rsidRPr="006F7CF6">
              <w:t>о</w:t>
            </w:r>
            <w:r w:rsidRPr="006F7CF6">
              <w:t xml:space="preserve">ми </w:t>
            </w:r>
          </w:p>
        </w:tc>
        <w:tc>
          <w:tcPr>
            <w:tcW w:w="364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29.11.2013</w:t>
            </w:r>
          </w:p>
        </w:tc>
        <w:tc>
          <w:tcPr>
            <w:tcW w:w="242" w:type="pct"/>
          </w:tcPr>
          <w:p w:rsidR="00B1510B" w:rsidRPr="006F7CF6" w:rsidRDefault="00B1510B" w:rsidP="00B1510B">
            <w:r w:rsidRPr="006F7CF6">
              <w:t>15.30</w:t>
            </w:r>
          </w:p>
        </w:tc>
        <w:tc>
          <w:tcPr>
            <w:tcW w:w="871" w:type="pct"/>
          </w:tcPr>
          <w:p w:rsidR="00B1510B" w:rsidRPr="006F7CF6" w:rsidRDefault="00B1510B" w:rsidP="00B1510B">
            <w:r w:rsidRPr="006F7CF6">
              <w:t xml:space="preserve">МУ </w:t>
            </w:r>
            <w:proofErr w:type="spellStart"/>
            <w:r w:rsidRPr="006F7CF6">
              <w:t>Корткеросская</w:t>
            </w:r>
            <w:proofErr w:type="spellEnd"/>
            <w:r w:rsidRPr="006F7CF6">
              <w:t xml:space="preserve"> центральная библиотечная с</w:t>
            </w:r>
            <w:r w:rsidRPr="006F7CF6">
              <w:t>и</w:t>
            </w:r>
            <w:r w:rsidRPr="006F7CF6">
              <w:t xml:space="preserve">стема, </w:t>
            </w:r>
            <w:proofErr w:type="spellStart"/>
            <w:r w:rsidRPr="006F7CF6">
              <w:t>Вомынский</w:t>
            </w:r>
            <w:proofErr w:type="spellEnd"/>
            <w:r w:rsidRPr="006F7CF6">
              <w:t xml:space="preserve"> филиал</w:t>
            </w:r>
          </w:p>
          <w:p w:rsidR="00B1510B" w:rsidRPr="00A16804" w:rsidRDefault="00B1510B" w:rsidP="00B1510B">
            <w:pPr>
              <w:rPr>
                <w:b/>
                <w:bCs/>
              </w:rPr>
            </w:pPr>
            <w:r w:rsidRPr="006F7CF6">
              <w:t xml:space="preserve"> (</w:t>
            </w:r>
            <w:proofErr w:type="spellStart"/>
            <w:r w:rsidRPr="006F7CF6">
              <w:t>Корткеро</w:t>
            </w:r>
            <w:r w:rsidRPr="006F7CF6">
              <w:t>с</w:t>
            </w:r>
            <w:r w:rsidRPr="006F7CF6">
              <w:t>ский</w:t>
            </w:r>
            <w:proofErr w:type="spellEnd"/>
            <w:r w:rsidRPr="006F7CF6">
              <w:t xml:space="preserve"> район, с. </w:t>
            </w:r>
            <w:proofErr w:type="spellStart"/>
            <w:r w:rsidRPr="006F7CF6">
              <w:t>Вомын</w:t>
            </w:r>
            <w:proofErr w:type="spellEnd"/>
            <w:r w:rsidRPr="006F7CF6">
              <w:t xml:space="preserve">,  д. 150) </w:t>
            </w:r>
          </w:p>
        </w:tc>
        <w:tc>
          <w:tcPr>
            <w:tcW w:w="1822" w:type="pct"/>
          </w:tcPr>
          <w:p w:rsidR="00B1510B" w:rsidRPr="006F7CF6" w:rsidRDefault="00B1510B" w:rsidP="00B1510B">
            <w:r w:rsidRPr="006F7CF6">
              <w:t>1.Изменения в налоговом законодательстве с 01.01.2014 г</w:t>
            </w:r>
            <w:r w:rsidRPr="006F7CF6">
              <w:t>о</w:t>
            </w:r>
            <w:r w:rsidRPr="006F7CF6">
              <w:t xml:space="preserve">да; </w:t>
            </w:r>
          </w:p>
          <w:p w:rsidR="00B1510B" w:rsidRPr="006F7CF6" w:rsidRDefault="00B1510B" w:rsidP="00B1510B">
            <w:r w:rsidRPr="006F7CF6">
              <w:t>2.Преимущества представления налоговой отче</w:t>
            </w:r>
            <w:r w:rsidRPr="006F7CF6">
              <w:t>т</w:t>
            </w:r>
            <w:r w:rsidRPr="006F7CF6">
              <w:t>ности по ТКС;</w:t>
            </w:r>
          </w:p>
          <w:p w:rsidR="00B1510B" w:rsidRPr="006F7CF6" w:rsidRDefault="00B1510B" w:rsidP="00B1510B">
            <w:r w:rsidRPr="006F7CF6">
              <w:t>3.Требования к формированию док</w:t>
            </w:r>
            <w:r w:rsidRPr="006F7CF6">
              <w:t>у</w:t>
            </w:r>
            <w:r w:rsidRPr="006F7CF6">
              <w:t>ментов налоговой и бухгалтерской отчётн</w:t>
            </w:r>
            <w:r w:rsidRPr="006F7CF6">
              <w:t>о</w:t>
            </w:r>
            <w:r w:rsidRPr="006F7CF6">
              <w:t xml:space="preserve">сти; </w:t>
            </w:r>
          </w:p>
          <w:p w:rsidR="00B1510B" w:rsidRPr="006F7CF6" w:rsidRDefault="00B1510B" w:rsidP="00B1510B">
            <w:r w:rsidRPr="006F7CF6">
              <w:t>4.О применении с 01.01.2014 года О</w:t>
            </w:r>
            <w:r w:rsidRPr="006F7CF6">
              <w:t>К</w:t>
            </w:r>
            <w:r w:rsidRPr="006F7CF6">
              <w:t>ТМО;</w:t>
            </w:r>
          </w:p>
          <w:p w:rsidR="00B1510B" w:rsidRPr="006F7CF6" w:rsidRDefault="00B1510B" w:rsidP="00B1510B">
            <w:r w:rsidRPr="006F7CF6">
              <w:t>5.Электронные се</w:t>
            </w:r>
            <w:r w:rsidRPr="006F7CF6">
              <w:t>р</w:t>
            </w:r>
            <w:r w:rsidRPr="006F7CF6">
              <w:t>висы и услуги ФНС России, «Личный кабинет налогопл</w:t>
            </w:r>
            <w:r w:rsidRPr="006F7CF6">
              <w:t>а</w:t>
            </w:r>
            <w:r w:rsidRPr="006F7CF6">
              <w:t>тельщика»;</w:t>
            </w:r>
          </w:p>
          <w:p w:rsidR="00B1510B" w:rsidRPr="006F7CF6" w:rsidRDefault="00B1510B" w:rsidP="00B1510B">
            <w:r w:rsidRPr="006F7CF6">
              <w:t>6.Новый порядок досудебного урег</w:t>
            </w:r>
            <w:r w:rsidRPr="006F7CF6">
              <w:t>у</w:t>
            </w:r>
            <w:r w:rsidRPr="006F7CF6">
              <w:t>лирования</w:t>
            </w:r>
          </w:p>
        </w:tc>
        <w:tc>
          <w:tcPr>
            <w:tcW w:w="962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Юридические лица, индивидуальные предпр</w:t>
            </w:r>
            <w:r w:rsidRPr="006F7CF6">
              <w:t>и</w:t>
            </w:r>
            <w:r w:rsidRPr="006F7CF6">
              <w:t>ниматели</w:t>
            </w:r>
          </w:p>
        </w:tc>
      </w:tr>
      <w:tr w:rsidR="00B1510B" w:rsidRPr="00344D95" w:rsidTr="00B1510B">
        <w:trPr>
          <w:cantSplit/>
          <w:tblCellSpacing w:w="15" w:type="dxa"/>
        </w:trPr>
        <w:tc>
          <w:tcPr>
            <w:tcW w:w="670" w:type="pct"/>
          </w:tcPr>
          <w:p w:rsidR="00B1510B" w:rsidRPr="006F7CF6" w:rsidRDefault="00B1510B" w:rsidP="00B1510B">
            <w:r w:rsidRPr="006F7CF6">
              <w:t>Территориал</w:t>
            </w:r>
            <w:r w:rsidRPr="006F7CF6">
              <w:t>ь</w:t>
            </w:r>
            <w:r w:rsidRPr="006F7CF6">
              <w:t>ный участок 1111 (</w:t>
            </w:r>
            <w:proofErr w:type="spellStart"/>
            <w:r w:rsidRPr="006F7CF6">
              <w:t>с</w:t>
            </w:r>
            <w:proofErr w:type="gramStart"/>
            <w:r w:rsidRPr="006F7CF6">
              <w:t>.К</w:t>
            </w:r>
            <w:proofErr w:type="gramEnd"/>
            <w:r w:rsidRPr="006F7CF6">
              <w:t>ойгородок</w:t>
            </w:r>
            <w:proofErr w:type="spellEnd"/>
            <w:r w:rsidRPr="006F7CF6">
              <w:t>)</w:t>
            </w:r>
          </w:p>
          <w:p w:rsidR="00B1510B" w:rsidRPr="006F7CF6" w:rsidRDefault="00B1510B" w:rsidP="00B1510B">
            <w:r w:rsidRPr="006F7CF6">
              <w:t>Межрайонной ИФНС России № 1 по Республике К</w:t>
            </w:r>
            <w:r w:rsidRPr="006F7CF6">
              <w:t>о</w:t>
            </w:r>
            <w:r w:rsidRPr="006F7CF6">
              <w:t>ми</w:t>
            </w:r>
          </w:p>
        </w:tc>
        <w:tc>
          <w:tcPr>
            <w:tcW w:w="364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15.11.2013</w:t>
            </w:r>
          </w:p>
        </w:tc>
        <w:tc>
          <w:tcPr>
            <w:tcW w:w="242" w:type="pct"/>
            <w:hideMark/>
          </w:tcPr>
          <w:p w:rsidR="00B1510B" w:rsidRPr="006F7CF6" w:rsidRDefault="00B1510B" w:rsidP="00B1510B">
            <w:r w:rsidRPr="006F7CF6">
              <w:t>10.00</w:t>
            </w:r>
          </w:p>
        </w:tc>
        <w:tc>
          <w:tcPr>
            <w:tcW w:w="871" w:type="pct"/>
          </w:tcPr>
          <w:p w:rsidR="00B1510B" w:rsidRPr="00A16804" w:rsidRDefault="00B1510B" w:rsidP="00B1510B">
            <w:pPr>
              <w:rPr>
                <w:b/>
                <w:bCs/>
              </w:rPr>
            </w:pPr>
            <w:r w:rsidRPr="006F7CF6">
              <w:t>Администрация муниципального рай</w:t>
            </w:r>
            <w:r w:rsidRPr="006F7CF6">
              <w:t>о</w:t>
            </w:r>
            <w:r w:rsidRPr="006F7CF6">
              <w:t>на «</w:t>
            </w:r>
            <w:proofErr w:type="spellStart"/>
            <w:r w:rsidRPr="006F7CF6">
              <w:t>Койгоро</w:t>
            </w:r>
            <w:r w:rsidRPr="006F7CF6">
              <w:t>д</w:t>
            </w:r>
            <w:r w:rsidRPr="006F7CF6">
              <w:t>ский</w:t>
            </w:r>
            <w:proofErr w:type="spellEnd"/>
            <w:r w:rsidRPr="006F7CF6">
              <w:t>» (</w:t>
            </w:r>
            <w:proofErr w:type="spellStart"/>
            <w:r w:rsidRPr="006F7CF6">
              <w:t>с</w:t>
            </w:r>
            <w:proofErr w:type="gramStart"/>
            <w:r w:rsidRPr="006F7CF6">
              <w:t>.К</w:t>
            </w:r>
            <w:proofErr w:type="gramEnd"/>
            <w:r w:rsidRPr="006F7CF6">
              <w:t>ойгородок</w:t>
            </w:r>
            <w:proofErr w:type="spellEnd"/>
            <w:r w:rsidRPr="006F7CF6">
              <w:t>, ул. Мира, д. 7, зал засед</w:t>
            </w:r>
            <w:r w:rsidRPr="006F7CF6">
              <w:t>а</w:t>
            </w:r>
            <w:r w:rsidRPr="006F7CF6">
              <w:t xml:space="preserve">ний) </w:t>
            </w:r>
          </w:p>
        </w:tc>
        <w:tc>
          <w:tcPr>
            <w:tcW w:w="1822" w:type="pct"/>
          </w:tcPr>
          <w:p w:rsidR="00B1510B" w:rsidRPr="006F7CF6" w:rsidRDefault="00B1510B" w:rsidP="00B1510B">
            <w:r w:rsidRPr="006F7CF6">
              <w:t>1.Изменения в налоговом законодател</w:t>
            </w:r>
            <w:r w:rsidRPr="006F7CF6">
              <w:t>ь</w:t>
            </w:r>
            <w:r w:rsidRPr="006F7CF6">
              <w:t>стве с 01 января 2014 года</w:t>
            </w:r>
          </w:p>
          <w:p w:rsidR="00B1510B" w:rsidRPr="006F7CF6" w:rsidRDefault="00B1510B" w:rsidP="00B1510B">
            <w:r w:rsidRPr="006F7CF6">
              <w:t>2.Преимущества представления налоговых декл</w:t>
            </w:r>
            <w:r w:rsidRPr="006F7CF6">
              <w:t>а</w:t>
            </w:r>
            <w:r w:rsidRPr="006F7CF6">
              <w:t>раций по ТКС</w:t>
            </w:r>
          </w:p>
          <w:p w:rsidR="00B1510B" w:rsidRPr="006F7CF6" w:rsidRDefault="00B1510B" w:rsidP="00B1510B">
            <w:r w:rsidRPr="006F7CF6">
              <w:t>3.Электронные сервисы и услуги Федеральной налоговой слу</w:t>
            </w:r>
            <w:r w:rsidRPr="006F7CF6">
              <w:t>ж</w:t>
            </w:r>
            <w:r w:rsidRPr="006F7CF6">
              <w:t>бы</w:t>
            </w:r>
          </w:p>
        </w:tc>
        <w:tc>
          <w:tcPr>
            <w:tcW w:w="962" w:type="pct"/>
          </w:tcPr>
          <w:p w:rsidR="00B1510B" w:rsidRPr="006F7CF6" w:rsidRDefault="00B1510B" w:rsidP="00B1510B">
            <w:r w:rsidRPr="006F7CF6">
              <w:t>Юридические лица, индивидуальные предпр</w:t>
            </w:r>
            <w:r w:rsidRPr="006F7CF6">
              <w:t>и</w:t>
            </w:r>
            <w:r w:rsidRPr="006F7CF6">
              <w:t>ниматели</w:t>
            </w:r>
          </w:p>
        </w:tc>
      </w:tr>
      <w:tr w:rsidR="00B1510B" w:rsidRPr="00344D95" w:rsidTr="00B1510B">
        <w:trPr>
          <w:cantSplit/>
          <w:trHeight w:val="1803"/>
          <w:tblCellSpacing w:w="15" w:type="dxa"/>
        </w:trPr>
        <w:tc>
          <w:tcPr>
            <w:tcW w:w="670" w:type="pct"/>
          </w:tcPr>
          <w:p w:rsidR="00B1510B" w:rsidRPr="006F7CF6" w:rsidRDefault="00B1510B" w:rsidP="00B1510B">
            <w:r w:rsidRPr="006F7CF6">
              <w:lastRenderedPageBreak/>
              <w:t>Территориал</w:t>
            </w:r>
            <w:r w:rsidRPr="006F7CF6">
              <w:t>ь</w:t>
            </w:r>
            <w:r w:rsidRPr="006F7CF6">
              <w:t>ный участок 1112 (</w:t>
            </w:r>
            <w:proofErr w:type="spellStart"/>
            <w:r w:rsidRPr="006F7CF6">
              <w:t>с</w:t>
            </w:r>
            <w:proofErr w:type="gramStart"/>
            <w:r w:rsidRPr="006F7CF6">
              <w:t>.О</w:t>
            </w:r>
            <w:proofErr w:type="gramEnd"/>
            <w:r w:rsidRPr="006F7CF6">
              <w:t>бъячево</w:t>
            </w:r>
            <w:proofErr w:type="spellEnd"/>
            <w:r w:rsidRPr="006F7CF6">
              <w:t>)</w:t>
            </w:r>
          </w:p>
          <w:p w:rsidR="00B1510B" w:rsidRPr="006F7CF6" w:rsidRDefault="00B1510B" w:rsidP="00B1510B">
            <w:r w:rsidRPr="006F7CF6">
              <w:t>Межрайонной ИФНС России № 1 по Республике К</w:t>
            </w:r>
            <w:r w:rsidRPr="006F7CF6">
              <w:t>о</w:t>
            </w:r>
            <w:r w:rsidRPr="006F7CF6">
              <w:t>ми</w:t>
            </w:r>
            <w:bookmarkStart w:id="0" w:name="_GoBack"/>
            <w:bookmarkEnd w:id="0"/>
          </w:p>
        </w:tc>
        <w:tc>
          <w:tcPr>
            <w:tcW w:w="364" w:type="pct"/>
          </w:tcPr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  <w:r w:rsidRPr="006F7CF6">
              <w:t>23.11.2013</w:t>
            </w:r>
          </w:p>
          <w:p w:rsidR="00B1510B" w:rsidRPr="006F7CF6" w:rsidRDefault="00B1510B" w:rsidP="00B1510B">
            <w:pPr>
              <w:autoSpaceDE w:val="0"/>
              <w:autoSpaceDN w:val="0"/>
              <w:adjustRightInd w:val="0"/>
            </w:pPr>
          </w:p>
        </w:tc>
        <w:tc>
          <w:tcPr>
            <w:tcW w:w="242" w:type="pct"/>
          </w:tcPr>
          <w:p w:rsidR="00B1510B" w:rsidRPr="006F7CF6" w:rsidRDefault="00B1510B" w:rsidP="00B1510B">
            <w:r w:rsidRPr="006F7CF6">
              <w:t>10.00</w:t>
            </w:r>
          </w:p>
          <w:p w:rsidR="00B1510B" w:rsidRPr="006F7CF6" w:rsidRDefault="00B1510B" w:rsidP="00B1510B"/>
        </w:tc>
        <w:tc>
          <w:tcPr>
            <w:tcW w:w="871" w:type="pct"/>
          </w:tcPr>
          <w:p w:rsidR="00B1510B" w:rsidRPr="006F7CF6" w:rsidRDefault="00B1510B" w:rsidP="00B1510B">
            <w:r w:rsidRPr="00A16804">
              <w:rPr>
                <w:bCs/>
              </w:rPr>
              <w:t>Администрация МР «</w:t>
            </w:r>
            <w:proofErr w:type="spellStart"/>
            <w:r w:rsidRPr="00A16804">
              <w:rPr>
                <w:bCs/>
              </w:rPr>
              <w:t>Пр</w:t>
            </w:r>
            <w:r w:rsidRPr="00A16804">
              <w:rPr>
                <w:bCs/>
              </w:rPr>
              <w:t>и</w:t>
            </w:r>
            <w:r w:rsidRPr="00A16804">
              <w:rPr>
                <w:bCs/>
              </w:rPr>
              <w:t>лузский</w:t>
            </w:r>
            <w:proofErr w:type="spellEnd"/>
            <w:r w:rsidRPr="00A16804">
              <w:rPr>
                <w:bCs/>
              </w:rPr>
              <w:t xml:space="preserve"> район»                                                                     (с. Объячево, </w:t>
            </w:r>
            <w:proofErr w:type="spellStart"/>
            <w:r w:rsidRPr="00A16804">
              <w:rPr>
                <w:bCs/>
              </w:rPr>
              <w:t>ул</w:t>
            </w:r>
            <w:proofErr w:type="gramStart"/>
            <w:r w:rsidRPr="00A16804">
              <w:rPr>
                <w:bCs/>
              </w:rPr>
              <w:t>.М</w:t>
            </w:r>
            <w:proofErr w:type="gramEnd"/>
            <w:r w:rsidRPr="00A16804">
              <w:rPr>
                <w:bCs/>
              </w:rPr>
              <w:t>ира</w:t>
            </w:r>
            <w:proofErr w:type="spellEnd"/>
            <w:r w:rsidRPr="00A16804">
              <w:rPr>
                <w:bCs/>
              </w:rPr>
              <w:t>, д.76, зал з</w:t>
            </w:r>
            <w:r w:rsidRPr="00A16804">
              <w:rPr>
                <w:bCs/>
              </w:rPr>
              <w:t>а</w:t>
            </w:r>
            <w:r w:rsidRPr="00A16804">
              <w:rPr>
                <w:bCs/>
              </w:rPr>
              <w:t>седаний)</w:t>
            </w:r>
          </w:p>
        </w:tc>
        <w:tc>
          <w:tcPr>
            <w:tcW w:w="1822" w:type="pct"/>
          </w:tcPr>
          <w:p w:rsidR="00B1510B" w:rsidRPr="00A16804" w:rsidRDefault="00B1510B" w:rsidP="00B1510B">
            <w:pPr>
              <w:rPr>
                <w:bCs/>
              </w:rPr>
            </w:pPr>
            <w:r w:rsidRPr="00A16804">
              <w:rPr>
                <w:bCs/>
              </w:rPr>
              <w:t>1.Новое в законод</w:t>
            </w:r>
            <w:r w:rsidRPr="00A16804">
              <w:rPr>
                <w:bCs/>
              </w:rPr>
              <w:t>а</w:t>
            </w:r>
            <w:r w:rsidRPr="00A16804">
              <w:rPr>
                <w:bCs/>
              </w:rPr>
              <w:t>тельстве о налогах и сборах с 01.01.2014</w:t>
            </w:r>
          </w:p>
          <w:p w:rsidR="00B1510B" w:rsidRPr="00A16804" w:rsidRDefault="00B1510B" w:rsidP="00B1510B">
            <w:pPr>
              <w:rPr>
                <w:bCs/>
              </w:rPr>
            </w:pPr>
            <w:r w:rsidRPr="00A16804">
              <w:rPr>
                <w:bCs/>
              </w:rPr>
              <w:t>2.Требования к формированию налог</w:t>
            </w:r>
            <w:r w:rsidRPr="00A16804">
              <w:rPr>
                <w:bCs/>
              </w:rPr>
              <w:t>о</w:t>
            </w:r>
            <w:r w:rsidRPr="00A16804">
              <w:rPr>
                <w:bCs/>
              </w:rPr>
              <w:t>вой и бухгалтерской о</w:t>
            </w:r>
            <w:r w:rsidRPr="00A16804">
              <w:rPr>
                <w:bCs/>
              </w:rPr>
              <w:t>т</w:t>
            </w:r>
            <w:r w:rsidRPr="00A16804">
              <w:rPr>
                <w:bCs/>
              </w:rPr>
              <w:t>четности</w:t>
            </w:r>
          </w:p>
          <w:p w:rsidR="00B1510B" w:rsidRDefault="00B1510B" w:rsidP="00B1510B">
            <w:r w:rsidRPr="00A16804">
              <w:rPr>
                <w:bCs/>
              </w:rPr>
              <w:t>3.Преимущества  представления налоговой и бухгалтерской о</w:t>
            </w:r>
            <w:r w:rsidRPr="00A16804">
              <w:rPr>
                <w:bCs/>
              </w:rPr>
              <w:t>т</w:t>
            </w:r>
            <w:r w:rsidRPr="00A16804">
              <w:rPr>
                <w:bCs/>
              </w:rPr>
              <w:t>четности по ТКС</w:t>
            </w:r>
          </w:p>
          <w:p w:rsidR="00B1510B" w:rsidRPr="00B1510B" w:rsidRDefault="00B1510B" w:rsidP="00B1510B">
            <w:pPr>
              <w:tabs>
                <w:tab w:val="left" w:pos="3960"/>
              </w:tabs>
            </w:pPr>
            <w:r>
              <w:tab/>
            </w:r>
          </w:p>
        </w:tc>
        <w:tc>
          <w:tcPr>
            <w:tcW w:w="962" w:type="pct"/>
          </w:tcPr>
          <w:p w:rsidR="00B1510B" w:rsidRPr="006F7CF6" w:rsidRDefault="00B1510B" w:rsidP="00B1510B">
            <w:r w:rsidRPr="006F7CF6">
              <w:t>Юридические лица, индивидуальные предпр</w:t>
            </w:r>
            <w:r w:rsidRPr="006F7CF6">
              <w:t>и</w:t>
            </w:r>
            <w:r w:rsidRPr="006F7CF6">
              <w:t>ниматели</w:t>
            </w:r>
          </w:p>
        </w:tc>
      </w:tr>
    </w:tbl>
    <w:p w:rsidR="00E06CAF" w:rsidRDefault="00E06CAF"/>
    <w:p w:rsidR="00B1510B" w:rsidRDefault="00B1510B"/>
    <w:sectPr w:rsidR="00B1510B" w:rsidSect="00B1510B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464F"/>
    <w:multiLevelType w:val="hybridMultilevel"/>
    <w:tmpl w:val="22BCF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0B"/>
    <w:rsid w:val="0090084F"/>
    <w:rsid w:val="00B1510B"/>
    <w:rsid w:val="00E0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Республике Коми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2013-11-13T15:17:00Z</dcterms:created>
  <dcterms:modified xsi:type="dcterms:W3CDTF">2013-11-13T15:22:00Z</dcterms:modified>
</cp:coreProperties>
</file>