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75394" w14:textId="77777777" w:rsidR="00CA6483" w:rsidRPr="00CA6483" w:rsidRDefault="00CA6483" w:rsidP="00CA6483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55797527" w14:textId="77777777" w:rsidR="00AA2E67" w:rsidRDefault="00CA6483" w:rsidP="00AA2E67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proofErr w:type="gramStart"/>
      <w:r w:rsidRPr="00CA64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6483">
        <w:rPr>
          <w:rFonts w:ascii="Times New Roman" w:hAnsi="Times New Roman" w:cs="Times New Roman"/>
          <w:sz w:val="24"/>
          <w:szCs w:val="24"/>
        </w:rPr>
        <w:t xml:space="preserve"> приказу ФНС России</w:t>
      </w:r>
    </w:p>
    <w:p w14:paraId="4225F9DA" w14:textId="08336D53" w:rsidR="00AA2E67" w:rsidRDefault="00AA2E67" w:rsidP="00AA2E67">
      <w:pPr>
        <w:pStyle w:val="ConsPlusNormal"/>
        <w:ind w:left="6096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A2E67">
        <w:rPr>
          <w:rFonts w:ascii="Times New Roman" w:hAnsi="Times New Roman"/>
          <w:sz w:val="24"/>
          <w:szCs w:val="24"/>
        </w:rPr>
        <w:t xml:space="preserve">от  </w:t>
      </w:r>
      <w:r w:rsidRPr="00AA2E67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AA2E67">
        <w:rPr>
          <w:rFonts w:ascii="Times New Roman" w:hAnsi="Times New Roman"/>
          <w:sz w:val="24"/>
          <w:szCs w:val="24"/>
          <w:u w:val="single"/>
        </w:rPr>
        <w:t xml:space="preserve"> 11 »     07      2024 г</w:t>
      </w:r>
      <w:r w:rsidR="00070A7F">
        <w:rPr>
          <w:rFonts w:ascii="Times New Roman" w:hAnsi="Times New Roman"/>
          <w:sz w:val="24"/>
          <w:szCs w:val="24"/>
          <w:u w:val="single"/>
        </w:rPr>
        <w:t>.</w:t>
      </w:r>
    </w:p>
    <w:p w14:paraId="6A759E8C" w14:textId="45EEE62E" w:rsidR="00AA2E67" w:rsidRPr="00AA2E67" w:rsidRDefault="00AA2E67" w:rsidP="00AA2E67">
      <w:pPr>
        <w:pStyle w:val="ConsPlusNormal"/>
        <w:ind w:left="6096"/>
        <w:rPr>
          <w:rFonts w:ascii="Times New Roman" w:hAnsi="Times New Roman"/>
          <w:sz w:val="24"/>
          <w:szCs w:val="24"/>
        </w:rPr>
      </w:pPr>
      <w:r w:rsidRPr="00AA2E67">
        <w:rPr>
          <w:rFonts w:ascii="Times New Roman" w:hAnsi="Times New Roman"/>
          <w:sz w:val="24"/>
          <w:szCs w:val="24"/>
        </w:rPr>
        <w:t xml:space="preserve">№ </w:t>
      </w:r>
      <w:r w:rsidRPr="00AA2E67">
        <w:rPr>
          <w:rFonts w:ascii="Times New Roman" w:hAnsi="Times New Roman"/>
          <w:sz w:val="24"/>
          <w:szCs w:val="24"/>
          <w:u w:val="single"/>
        </w:rPr>
        <w:t>ЕД-715/551@</w:t>
      </w:r>
    </w:p>
    <w:p w14:paraId="5D86ACE3" w14:textId="77777777" w:rsidR="00864B4A" w:rsidRDefault="00864B4A">
      <w:pPr>
        <w:pStyle w:val="ConsPlusNormal"/>
        <w:jc w:val="both"/>
        <w:rPr>
          <w:rFonts w:ascii="Times New Roman" w:hAnsi="Times New Roman" w:cs="Times New Roman"/>
        </w:rPr>
      </w:pPr>
    </w:p>
    <w:p w14:paraId="12A36F10" w14:textId="77777777" w:rsidR="00CA6483" w:rsidRDefault="00CA6483">
      <w:pPr>
        <w:pStyle w:val="ConsPlusNormal"/>
        <w:jc w:val="both"/>
        <w:rPr>
          <w:rFonts w:ascii="Times New Roman" w:hAnsi="Times New Roman" w:cs="Times New Roman"/>
        </w:rPr>
      </w:pPr>
    </w:p>
    <w:p w14:paraId="22E87030" w14:textId="77777777" w:rsidR="00CA6483" w:rsidRPr="00CA6483" w:rsidRDefault="00CA6483">
      <w:pPr>
        <w:pStyle w:val="ConsPlusNormal"/>
        <w:jc w:val="both"/>
        <w:rPr>
          <w:rFonts w:ascii="Times New Roman" w:hAnsi="Times New Roman" w:cs="Times New Roman"/>
        </w:rPr>
      </w:pPr>
    </w:p>
    <w:p w14:paraId="4A249DD4" w14:textId="77777777" w:rsidR="00864B4A" w:rsidRPr="00F32E29" w:rsidRDefault="00864B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2E29">
        <w:rPr>
          <w:rFonts w:ascii="Times New Roman" w:hAnsi="Times New Roman" w:cs="Times New Roman"/>
          <w:sz w:val="28"/>
          <w:szCs w:val="28"/>
        </w:rPr>
        <w:t>ПОРЯДОК</w:t>
      </w:r>
    </w:p>
    <w:p w14:paraId="79C7B749" w14:textId="77777777" w:rsidR="00CA6483" w:rsidRDefault="00864B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2E29">
        <w:rPr>
          <w:rFonts w:ascii="Times New Roman" w:hAnsi="Times New Roman" w:cs="Times New Roman"/>
          <w:sz w:val="28"/>
          <w:szCs w:val="28"/>
        </w:rPr>
        <w:t>ЗАПОЛНЕНИЯ УВЕДОМЛЕНИЯ О ВВОЗЕ ТОВАРОВ, ПОДЛЕЖАЩИХ</w:t>
      </w:r>
      <w:r w:rsidR="0054773C" w:rsidRPr="00F32E29">
        <w:rPr>
          <w:rFonts w:ascii="Times New Roman" w:hAnsi="Times New Roman" w:cs="Times New Roman"/>
          <w:sz w:val="28"/>
          <w:szCs w:val="28"/>
        </w:rPr>
        <w:t xml:space="preserve"> </w:t>
      </w:r>
      <w:r w:rsidRPr="00F32E29">
        <w:rPr>
          <w:rFonts w:ascii="Times New Roman" w:hAnsi="Times New Roman" w:cs="Times New Roman"/>
          <w:sz w:val="28"/>
          <w:szCs w:val="28"/>
        </w:rPr>
        <w:t xml:space="preserve">ПРОСЛЕЖИВАЕМОСТИ, С ТЕРРИТОРИИ ДРУГОГО ГОСУДАРСТВА </w:t>
      </w:r>
      <w:r w:rsidR="0054773C" w:rsidRPr="00F32E29">
        <w:rPr>
          <w:rFonts w:ascii="Times New Roman" w:hAnsi="Times New Roman" w:cs="Times New Roman"/>
          <w:sz w:val="28"/>
          <w:szCs w:val="28"/>
        </w:rPr>
        <w:t>–</w:t>
      </w:r>
      <w:r w:rsidRPr="00F32E29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54773C" w:rsidRPr="00F32E29">
        <w:rPr>
          <w:rFonts w:ascii="Times New Roman" w:hAnsi="Times New Roman" w:cs="Times New Roman"/>
          <w:sz w:val="28"/>
          <w:szCs w:val="28"/>
        </w:rPr>
        <w:t xml:space="preserve"> </w:t>
      </w:r>
      <w:r w:rsidRPr="00F32E29">
        <w:rPr>
          <w:rFonts w:ascii="Times New Roman" w:hAnsi="Times New Roman" w:cs="Times New Roman"/>
          <w:sz w:val="28"/>
          <w:szCs w:val="28"/>
        </w:rPr>
        <w:t>ЕВРАЗИЙСКОГО ЭКОНОМИЧЕСКОГО СОЮЗА НА ТЕРРИТОРИЮ</w:t>
      </w:r>
      <w:r w:rsidR="0054773C" w:rsidRPr="00F32E29">
        <w:rPr>
          <w:rFonts w:ascii="Times New Roman" w:hAnsi="Times New Roman" w:cs="Times New Roman"/>
          <w:sz w:val="28"/>
          <w:szCs w:val="28"/>
        </w:rPr>
        <w:t xml:space="preserve"> </w:t>
      </w:r>
      <w:r w:rsidRPr="00F32E29">
        <w:rPr>
          <w:rFonts w:ascii="Times New Roman" w:hAnsi="Times New Roman" w:cs="Times New Roman"/>
          <w:sz w:val="28"/>
          <w:szCs w:val="28"/>
        </w:rPr>
        <w:t>РОССИЙСКОЙ ФЕДЕРАЦИИ И ИНЫЕ ТЕРРИТОРИИ, НАХОДЯЩИЕСЯ</w:t>
      </w:r>
      <w:r w:rsidR="0054773C" w:rsidRPr="00F32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F7396" w14:textId="77777777" w:rsidR="00864B4A" w:rsidRPr="00F32E29" w:rsidRDefault="00864B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2E29">
        <w:rPr>
          <w:rFonts w:ascii="Times New Roman" w:hAnsi="Times New Roman" w:cs="Times New Roman"/>
          <w:sz w:val="28"/>
          <w:szCs w:val="28"/>
        </w:rPr>
        <w:t>ПОД ЕЕ ЮРИСДИКЦИЕЙ</w:t>
      </w:r>
    </w:p>
    <w:p w14:paraId="1A923C4D" w14:textId="77777777" w:rsidR="00864B4A" w:rsidRDefault="00864B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2024B8" w14:textId="77777777" w:rsidR="00CA6483" w:rsidRPr="004616ED" w:rsidRDefault="00CA6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2DA360" w14:textId="00A8513E" w:rsidR="00864B4A" w:rsidRPr="004F5065" w:rsidRDefault="00CA6483" w:rsidP="00EE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>1. </w:t>
      </w:r>
      <w:hyperlink r:id="rId7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о ввозе товаров, подлежащих прослеживаемости, с территории другого государства </w:t>
      </w:r>
      <w:r w:rsidR="00EE3D4E" w:rsidRPr="004F5065">
        <w:rPr>
          <w:rFonts w:ascii="Times New Roman" w:hAnsi="Times New Roman" w:cs="Times New Roman"/>
          <w:sz w:val="28"/>
          <w:szCs w:val="28"/>
        </w:rPr>
        <w:t xml:space="preserve">– </w:t>
      </w:r>
      <w:r w:rsidR="00864B4A" w:rsidRPr="004F5065">
        <w:rPr>
          <w:rFonts w:ascii="Times New Roman" w:hAnsi="Times New Roman" w:cs="Times New Roman"/>
          <w:sz w:val="28"/>
          <w:szCs w:val="28"/>
        </w:rPr>
        <w:t>члена Евразийского экономического союза</w:t>
      </w:r>
      <w:r w:rsidR="0092028B" w:rsidRPr="004F5065">
        <w:rPr>
          <w:rFonts w:ascii="Times New Roman" w:hAnsi="Times New Roman" w:cs="Times New Roman"/>
          <w:sz w:val="28"/>
          <w:szCs w:val="28"/>
        </w:rPr>
        <w:t xml:space="preserve"> (ЕАЭС)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и иные территории, находящиеся под ее юрисдикцией (далее </w:t>
      </w:r>
      <w:r w:rsidR="00EE3D4E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 w:rsidR="00B1713A" w:rsidRPr="004F5065">
        <w:rPr>
          <w:rFonts w:ascii="Times New Roman" w:hAnsi="Times New Roman" w:cs="Times New Roman"/>
          <w:sz w:val="28"/>
          <w:szCs w:val="28"/>
        </w:rPr>
        <w:t>,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заполняется на основании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документа. </w:t>
      </w:r>
    </w:p>
    <w:p w14:paraId="1CE16F85" w14:textId="236C2DCD" w:rsidR="00864B4A" w:rsidRPr="0089625D" w:rsidRDefault="00864B4A" w:rsidP="008803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На товары, указанные в нескольких строках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Pr="004F5065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единой Товарной </w:t>
      </w:r>
      <w:hyperlink r:id="rId8" w:history="1">
        <w:r w:rsidRPr="004F5065">
          <w:rPr>
            <w:rFonts w:ascii="Times New Roman" w:hAnsi="Times New Roman" w:cs="Times New Roman"/>
            <w:sz w:val="28"/>
            <w:szCs w:val="28"/>
          </w:rPr>
          <w:t>номенклатуры</w:t>
        </w:r>
      </w:hyperlink>
      <w:r w:rsidRPr="004F5065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</w:t>
      </w:r>
      <w:r w:rsidR="002D3447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696A65" w:rsidRPr="004F5065">
        <w:rPr>
          <w:rFonts w:ascii="Times New Roman" w:hAnsi="Times New Roman" w:cs="Times New Roman"/>
          <w:sz w:val="28"/>
          <w:szCs w:val="28"/>
        </w:rPr>
        <w:br/>
      </w:r>
      <w:r w:rsidR="00637E25" w:rsidRPr="004F5065">
        <w:rPr>
          <w:rFonts w:ascii="Times New Roman" w:hAnsi="Times New Roman" w:cs="Times New Roman"/>
          <w:sz w:val="28"/>
          <w:szCs w:val="28"/>
        </w:rPr>
        <w:t xml:space="preserve">(ТН ВЭД ЕАЭС) </w:t>
      </w:r>
      <w:r w:rsidR="002D3447" w:rsidRPr="004F5065">
        <w:rPr>
          <w:rFonts w:ascii="Times New Roman" w:hAnsi="Times New Roman" w:cs="Times New Roman"/>
          <w:sz w:val="28"/>
          <w:szCs w:val="28"/>
        </w:rPr>
        <w:t xml:space="preserve">и </w:t>
      </w:r>
      <w:r w:rsidR="00953473">
        <w:rPr>
          <w:rFonts w:ascii="Times New Roman" w:hAnsi="Times New Roman" w:cs="Times New Roman"/>
          <w:sz w:val="28"/>
          <w:szCs w:val="28"/>
        </w:rPr>
        <w:t>Е</w:t>
      </w:r>
      <w:r w:rsidR="00953473" w:rsidRPr="004F5065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2D3447" w:rsidRPr="004F5065">
        <w:rPr>
          <w:rFonts w:ascii="Times New Roman" w:hAnsi="Times New Roman" w:cs="Times New Roman"/>
          <w:sz w:val="28"/>
          <w:szCs w:val="28"/>
        </w:rPr>
        <w:t>таможенного тарифа Евразийского экономического союза</w:t>
      </w:r>
      <w:r w:rsidRPr="004F5065">
        <w:rPr>
          <w:rFonts w:ascii="Times New Roman" w:hAnsi="Times New Roman" w:cs="Times New Roman"/>
          <w:sz w:val="28"/>
          <w:szCs w:val="28"/>
        </w:rPr>
        <w:t xml:space="preserve">, </w:t>
      </w:r>
      <w:r w:rsidR="00880380" w:rsidRPr="004F5065">
        <w:rPr>
          <w:rFonts w:ascii="Times New Roman" w:hAnsi="Times New Roman" w:cs="Times New Roman"/>
          <w:sz w:val="28"/>
          <w:szCs w:val="28"/>
        </w:rPr>
        <w:t>утвержденн</w:t>
      </w:r>
      <w:r w:rsidR="00F5387C">
        <w:rPr>
          <w:rFonts w:ascii="Times New Roman" w:hAnsi="Times New Roman" w:cs="Times New Roman"/>
          <w:sz w:val="28"/>
          <w:szCs w:val="28"/>
        </w:rPr>
        <w:t>ым</w:t>
      </w:r>
      <w:r w:rsidR="00880380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Pr="004F5065">
        <w:rPr>
          <w:rFonts w:ascii="Times New Roman" w:hAnsi="Times New Roman" w:cs="Times New Roman"/>
          <w:sz w:val="28"/>
          <w:szCs w:val="28"/>
        </w:rPr>
        <w:t xml:space="preserve">решением Совета Евразийской экономической комиссии от </w:t>
      </w:r>
      <w:r w:rsidR="002D3447" w:rsidRPr="004F5065">
        <w:rPr>
          <w:rFonts w:ascii="Times New Roman" w:hAnsi="Times New Roman" w:cs="Times New Roman"/>
          <w:sz w:val="28"/>
          <w:szCs w:val="28"/>
        </w:rPr>
        <w:t>14</w:t>
      </w:r>
      <w:r w:rsidRPr="004F5065">
        <w:rPr>
          <w:rFonts w:ascii="Times New Roman" w:hAnsi="Times New Roman" w:cs="Times New Roman"/>
          <w:sz w:val="28"/>
          <w:szCs w:val="28"/>
        </w:rPr>
        <w:t>.</w:t>
      </w:r>
      <w:r w:rsidR="002D3447" w:rsidRPr="004F5065">
        <w:rPr>
          <w:rFonts w:ascii="Times New Roman" w:hAnsi="Times New Roman" w:cs="Times New Roman"/>
          <w:sz w:val="28"/>
          <w:szCs w:val="28"/>
        </w:rPr>
        <w:t>09</w:t>
      </w:r>
      <w:r w:rsidRPr="004F5065">
        <w:rPr>
          <w:rFonts w:ascii="Times New Roman" w:hAnsi="Times New Roman" w:cs="Times New Roman"/>
          <w:sz w:val="28"/>
          <w:szCs w:val="28"/>
        </w:rPr>
        <w:t>.</w:t>
      </w:r>
      <w:r w:rsidR="002D3447" w:rsidRPr="004F5065">
        <w:rPr>
          <w:rFonts w:ascii="Times New Roman" w:hAnsi="Times New Roman" w:cs="Times New Roman"/>
          <w:sz w:val="28"/>
          <w:szCs w:val="28"/>
        </w:rPr>
        <w:t xml:space="preserve">2021 </w:t>
      </w:r>
      <w:r w:rsidR="00A375E4" w:rsidRPr="004F5065">
        <w:rPr>
          <w:rFonts w:ascii="Times New Roman" w:hAnsi="Times New Roman" w:cs="Times New Roman"/>
          <w:sz w:val="28"/>
          <w:szCs w:val="28"/>
        </w:rPr>
        <w:t>№</w:t>
      </w:r>
      <w:r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3447" w:rsidRPr="004F5065">
        <w:rPr>
          <w:rFonts w:ascii="Times New Roman" w:hAnsi="Times New Roman" w:cs="Times New Roman"/>
          <w:sz w:val="28"/>
          <w:szCs w:val="28"/>
        </w:rPr>
        <w:t>80</w:t>
      </w:r>
      <w:r w:rsidR="00880380">
        <w:rPr>
          <w:rFonts w:ascii="Times New Roman" w:hAnsi="Times New Roman" w:cs="Times New Roman"/>
          <w:sz w:val="28"/>
          <w:szCs w:val="28"/>
        </w:rPr>
        <w:t xml:space="preserve"> </w:t>
      </w:r>
      <w:r w:rsidR="00880380" w:rsidRPr="00880380">
        <w:rPr>
          <w:rFonts w:ascii="Times New Roman" w:hAnsi="Times New Roman" w:cs="Times New Roman"/>
          <w:sz w:val="28"/>
          <w:szCs w:val="28"/>
        </w:rPr>
        <w:t>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комиссии» с изменениями, внесенными решением Коллегии Евразийской экономической комиссии от 27.12.2023 № 189 (вступило в силу 28.01.2024),</w:t>
      </w:r>
      <w:r w:rsidR="00880380">
        <w:rPr>
          <w:rFonts w:ascii="Times New Roman" w:hAnsi="Times New Roman" w:cs="Times New Roman"/>
          <w:sz w:val="28"/>
          <w:szCs w:val="28"/>
        </w:rPr>
        <w:t xml:space="preserve"> </w:t>
      </w:r>
      <w:r w:rsidR="00880380" w:rsidRPr="00880380">
        <w:rPr>
          <w:rFonts w:ascii="Times New Roman" w:hAnsi="Times New Roman" w:cs="Times New Roman"/>
          <w:sz w:val="28"/>
          <w:szCs w:val="28"/>
        </w:rPr>
        <w:t>(официальный сайт Евразийского экономического союза http://www.eaeunion.org/, 06.10.2021, является обязательным для Российской Федерации в соответствии с Договором о Евразийском экономическом союзе от 29.05.2014, ратифицированным Федеральным законом от 03.10.2014 № 279-ФЗ «О ратификации Договора о Евразийском экономическом союзе» (вступило в силу 01.01.2022)</w:t>
      </w:r>
      <w:r w:rsidR="00C62E2D" w:rsidRPr="004F5065">
        <w:rPr>
          <w:rFonts w:ascii="Times New Roman" w:hAnsi="Times New Roman" w:cs="Times New Roman"/>
          <w:sz w:val="28"/>
          <w:szCs w:val="28"/>
        </w:rPr>
        <w:t>,</w:t>
      </w:r>
      <w:r w:rsidRPr="004F5065">
        <w:rPr>
          <w:rFonts w:ascii="Times New Roman" w:hAnsi="Times New Roman" w:cs="Times New Roman"/>
          <w:sz w:val="28"/>
          <w:szCs w:val="28"/>
        </w:rPr>
        <w:t xml:space="preserve"> и одной и той же единицей измерения </w:t>
      </w:r>
      <w:r w:rsidRPr="0089625D">
        <w:rPr>
          <w:rFonts w:ascii="Times New Roman" w:hAnsi="Times New Roman" w:cs="Times New Roman"/>
          <w:sz w:val="28"/>
          <w:szCs w:val="28"/>
        </w:rPr>
        <w:t xml:space="preserve">товара </w:t>
      </w:r>
      <w:bookmarkStart w:id="0" w:name="_Hlk158580206"/>
      <w:r w:rsidR="00BD0E5A" w:rsidRPr="0089625D">
        <w:rPr>
          <w:rFonts w:ascii="Times New Roman" w:hAnsi="Times New Roman" w:cs="Times New Roman"/>
          <w:sz w:val="28"/>
          <w:szCs w:val="28"/>
        </w:rPr>
        <w:t>оформляется</w:t>
      </w:r>
      <w:r w:rsidRPr="0089625D">
        <w:rPr>
          <w:rFonts w:ascii="Times New Roman" w:hAnsi="Times New Roman" w:cs="Times New Roman"/>
          <w:sz w:val="28"/>
          <w:szCs w:val="28"/>
        </w:rPr>
        <w:t xml:space="preserve"> одн</w:t>
      </w:r>
      <w:r w:rsidR="007976CC" w:rsidRPr="0089625D">
        <w:rPr>
          <w:rFonts w:ascii="Times New Roman" w:hAnsi="Times New Roman" w:cs="Times New Roman"/>
          <w:sz w:val="28"/>
          <w:szCs w:val="28"/>
        </w:rPr>
        <w:t>о</w:t>
      </w:r>
      <w:r w:rsidR="00F91E0A" w:rsidRPr="0089625D">
        <w:rPr>
          <w:rFonts w:ascii="Times New Roman" w:hAnsi="Times New Roman" w:cs="Times New Roman"/>
          <w:sz w:val="28"/>
          <w:szCs w:val="28"/>
        </w:rPr>
        <w:t xml:space="preserve"> или нескольк</w:t>
      </w:r>
      <w:r w:rsidR="007976CC" w:rsidRPr="0089625D">
        <w:rPr>
          <w:rFonts w:ascii="Times New Roman" w:hAnsi="Times New Roman" w:cs="Times New Roman"/>
          <w:sz w:val="28"/>
          <w:szCs w:val="28"/>
        </w:rPr>
        <w:t>о</w:t>
      </w:r>
      <w:r w:rsidRPr="0089625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976CC" w:rsidRPr="0089625D">
        <w:rPr>
          <w:rFonts w:ascii="Times New Roman" w:hAnsi="Times New Roman" w:cs="Times New Roman"/>
          <w:sz w:val="28"/>
          <w:szCs w:val="28"/>
        </w:rPr>
        <w:t>й</w:t>
      </w:r>
      <w:r w:rsidRPr="0089625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0F800C66" w14:textId="77777777" w:rsidR="00864B4A" w:rsidRPr="004F5065" w:rsidRDefault="00864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2. В строках </w:t>
      </w:r>
      <w:hyperlink r:id="rId9" w:history="1">
        <w:r w:rsidRPr="004F506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F5065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3E6858AE" w14:textId="6304445B" w:rsidR="00864B4A" w:rsidRPr="004F5065" w:rsidRDefault="00D5396A" w:rsidP="008D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 1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EE3D4E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номер. При представлении корректировочного уведомления в данной </w:t>
      </w:r>
      <w:hyperlink r:id="rId11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указывается номер, присвоенный первичному уведомлению;</w:t>
      </w:r>
    </w:p>
    <w:p w14:paraId="441EEAD2" w14:textId="35BF5012" w:rsidR="00864B4A" w:rsidRPr="004F5065" w:rsidRDefault="00D5396A" w:rsidP="002D3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2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 2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EE3D4E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дата. При представлении корректировочного уведомления в данной </w:t>
      </w:r>
      <w:hyperlink r:id="rId13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указывается дата первичного уведомления;</w:t>
      </w:r>
    </w:p>
    <w:p w14:paraId="71234B6F" w14:textId="076F836E" w:rsidR="00864B4A" w:rsidRPr="004F5065" w:rsidRDefault="00D5396A" w:rsidP="00637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 3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EE3D4E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F91E0A" w:rsidRPr="004F5065">
        <w:rPr>
          <w:rFonts w:ascii="Times New Roman" w:hAnsi="Times New Roman" w:cs="Times New Roman"/>
          <w:sz w:val="28"/>
          <w:szCs w:val="28"/>
        </w:rPr>
        <w:t>номер корректировки</w:t>
      </w:r>
      <w:r w:rsidR="00864B4A" w:rsidRPr="004F5065">
        <w:rPr>
          <w:rFonts w:ascii="Times New Roman" w:hAnsi="Times New Roman" w:cs="Times New Roman"/>
          <w:sz w:val="28"/>
          <w:szCs w:val="28"/>
        </w:rPr>
        <w:t>.</w:t>
      </w:r>
    </w:p>
    <w:p w14:paraId="7211D6A9" w14:textId="60C4E70E" w:rsidR="00864B4A" w:rsidRPr="004F5065" w:rsidRDefault="00864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При заполнении указанной </w:t>
      </w:r>
      <w:hyperlink r:id="rId15" w:history="1">
        <w:r w:rsidRPr="004F5065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4F5065">
        <w:rPr>
          <w:rFonts w:ascii="Times New Roman" w:hAnsi="Times New Roman" w:cs="Times New Roman"/>
          <w:sz w:val="28"/>
          <w:szCs w:val="28"/>
        </w:rPr>
        <w:t xml:space="preserve"> в первичном уведомлении проставляется </w:t>
      </w:r>
      <w:r w:rsidR="00EE3D4E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0</w:t>
      </w:r>
      <w:r w:rsidR="00EE3D4E" w:rsidRPr="004F5065">
        <w:rPr>
          <w:rFonts w:ascii="Times New Roman" w:hAnsi="Times New Roman" w:cs="Times New Roman"/>
          <w:sz w:val="28"/>
          <w:szCs w:val="28"/>
        </w:rPr>
        <w:t xml:space="preserve">», </w:t>
      </w:r>
      <w:r w:rsidRPr="004F5065">
        <w:rPr>
          <w:rFonts w:ascii="Times New Roman" w:hAnsi="Times New Roman" w:cs="Times New Roman"/>
          <w:sz w:val="28"/>
          <w:szCs w:val="28"/>
        </w:rPr>
        <w:t xml:space="preserve">в корректировочном уведомлении указывается номер корректировки (например, </w:t>
      </w:r>
      <w:r w:rsidR="00EE3D4E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1</w:t>
      </w:r>
      <w:r w:rsidR="00EE3D4E" w:rsidRPr="004F5065">
        <w:rPr>
          <w:rFonts w:ascii="Times New Roman" w:hAnsi="Times New Roman" w:cs="Times New Roman"/>
          <w:sz w:val="28"/>
          <w:szCs w:val="28"/>
        </w:rPr>
        <w:t>», «</w:t>
      </w:r>
      <w:r w:rsidRPr="004F5065">
        <w:rPr>
          <w:rFonts w:ascii="Times New Roman" w:hAnsi="Times New Roman" w:cs="Times New Roman"/>
          <w:sz w:val="28"/>
          <w:szCs w:val="28"/>
        </w:rPr>
        <w:t>2</w:t>
      </w:r>
      <w:r w:rsidR="00EE3D4E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 и так далее).</w:t>
      </w:r>
    </w:p>
    <w:p w14:paraId="3164FC9E" w14:textId="17A0006E" w:rsidR="00864B4A" w:rsidRPr="004F5065" w:rsidRDefault="00864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При корректировке уведомления в связи с возвратом, в том числе частичным, товара, подлежащего прослеживаемости, в </w:t>
      </w:r>
      <w:r w:rsidR="0092028B" w:rsidRPr="004F5065">
        <w:rPr>
          <w:rFonts w:ascii="Times New Roman" w:hAnsi="Times New Roman" w:cs="Times New Roman"/>
          <w:sz w:val="28"/>
          <w:szCs w:val="28"/>
        </w:rPr>
        <w:t xml:space="preserve">строках </w:t>
      </w:r>
      <w:r w:rsidR="00F91E0A" w:rsidRPr="004F5065">
        <w:rPr>
          <w:rFonts w:ascii="Times New Roman" w:hAnsi="Times New Roman" w:cs="Times New Roman"/>
          <w:sz w:val="28"/>
          <w:szCs w:val="28"/>
        </w:rPr>
        <w:t>16</w:t>
      </w:r>
      <w:r w:rsidR="005E1ADA" w:rsidRPr="004F5065">
        <w:rPr>
          <w:rFonts w:ascii="Times New Roman" w:hAnsi="Times New Roman" w:cs="Times New Roman"/>
          <w:sz w:val="28"/>
          <w:szCs w:val="28"/>
        </w:rPr>
        <w:t xml:space="preserve">, </w:t>
      </w:r>
      <w:r w:rsidR="00F91E0A" w:rsidRPr="004F5065">
        <w:rPr>
          <w:rFonts w:ascii="Times New Roman" w:hAnsi="Times New Roman" w:cs="Times New Roman"/>
          <w:sz w:val="28"/>
          <w:szCs w:val="28"/>
        </w:rPr>
        <w:t>17</w:t>
      </w:r>
      <w:r w:rsidR="00B13AC0" w:rsidRPr="004F5065">
        <w:rPr>
          <w:rFonts w:ascii="Times New Roman" w:hAnsi="Times New Roman" w:cs="Times New Roman"/>
          <w:sz w:val="28"/>
          <w:szCs w:val="28"/>
        </w:rPr>
        <w:t xml:space="preserve">, </w:t>
      </w:r>
      <w:r w:rsidR="00F91E0A" w:rsidRPr="004F5065">
        <w:rPr>
          <w:rFonts w:ascii="Times New Roman" w:hAnsi="Times New Roman" w:cs="Times New Roman"/>
          <w:sz w:val="28"/>
          <w:szCs w:val="28"/>
        </w:rPr>
        <w:t>22</w:t>
      </w:r>
      <w:r w:rsidRPr="004F5065">
        <w:rPr>
          <w:rFonts w:ascii="Times New Roman" w:hAnsi="Times New Roman" w:cs="Times New Roman"/>
          <w:sz w:val="28"/>
          <w:szCs w:val="28"/>
        </w:rPr>
        <w:t xml:space="preserve"> и </w:t>
      </w:r>
      <w:r w:rsidR="00F91E0A" w:rsidRPr="004F5065">
        <w:rPr>
          <w:rFonts w:ascii="Times New Roman" w:hAnsi="Times New Roman" w:cs="Times New Roman"/>
          <w:sz w:val="28"/>
          <w:szCs w:val="28"/>
        </w:rPr>
        <w:t>23</w:t>
      </w:r>
      <w:r w:rsidRPr="004F5065">
        <w:rPr>
          <w:rFonts w:ascii="Times New Roman" w:hAnsi="Times New Roman" w:cs="Times New Roman"/>
          <w:sz w:val="28"/>
          <w:szCs w:val="28"/>
        </w:rPr>
        <w:t xml:space="preserve"> уведомления отражаются сведения о фактически ввезенных товарах, подлежащих прослеживаемости</w:t>
      </w:r>
      <w:r w:rsidR="006E2653" w:rsidRPr="004F5065">
        <w:rPr>
          <w:rFonts w:ascii="Times New Roman" w:hAnsi="Times New Roman" w:cs="Times New Roman"/>
          <w:sz w:val="28"/>
          <w:szCs w:val="28"/>
        </w:rPr>
        <w:t>,</w:t>
      </w:r>
      <w:r w:rsidRPr="004F5065">
        <w:rPr>
          <w:rFonts w:ascii="Times New Roman" w:hAnsi="Times New Roman" w:cs="Times New Roman"/>
          <w:sz w:val="28"/>
          <w:szCs w:val="28"/>
        </w:rPr>
        <w:t xml:space="preserve"> с учетом такого возврата;</w:t>
      </w:r>
    </w:p>
    <w:p w14:paraId="0A3C108B" w14:textId="5C11D1F9" w:rsidR="00864B4A" w:rsidRPr="004F5065" w:rsidRDefault="00D5396A" w:rsidP="008D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6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 4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EE3D4E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F91E0A" w:rsidRPr="004F5065">
        <w:rPr>
          <w:rFonts w:ascii="Times New Roman" w:hAnsi="Times New Roman" w:cs="Times New Roman"/>
          <w:sz w:val="28"/>
          <w:szCs w:val="28"/>
        </w:rPr>
        <w:t xml:space="preserve"> покупателя.</w:t>
      </w:r>
      <w:r w:rsidR="00EB6410" w:rsidRPr="004F5065">
        <w:rPr>
          <w:rFonts w:ascii="Times New Roman" w:hAnsi="Times New Roman" w:cs="Times New Roman"/>
          <w:sz w:val="28"/>
          <w:szCs w:val="28"/>
        </w:rPr>
        <w:t xml:space="preserve"> Указывается наименование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фамилия, имя, отчество (при наличии) физического лица, поставленного на учет в налоговом органе на территории Российской Федерации в качестве индивидуального предпринимателя, которому передано право собственности на подлежащие прослеживаемости товары;</w:t>
      </w:r>
    </w:p>
    <w:p w14:paraId="3D53617D" w14:textId="32B13472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7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EB6410" w:rsidRPr="004F506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B1713A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(далее – ИНН)</w:t>
      </w:r>
      <w:r w:rsidR="00EB6410" w:rsidRPr="004F5065">
        <w:rPr>
          <w:rFonts w:ascii="Times New Roman" w:hAnsi="Times New Roman" w:cs="Times New Roman"/>
          <w:sz w:val="28"/>
          <w:szCs w:val="28"/>
        </w:rPr>
        <w:t xml:space="preserve"> покупателя. Указывается </w:t>
      </w:r>
      <w:r w:rsidR="002D0AE4" w:rsidRPr="004F5065">
        <w:rPr>
          <w:rFonts w:ascii="Times New Roman" w:hAnsi="Times New Roman" w:cs="Times New Roman"/>
          <w:sz w:val="28"/>
          <w:szCs w:val="28"/>
        </w:rPr>
        <w:t>ИНН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физического лица, поставленного на учет в налоговом органе Российской Федерации в качестве индивидуального предпринимателя, которому передано право собственности на подлежащие прослеживаемости товары;</w:t>
      </w:r>
    </w:p>
    <w:p w14:paraId="42CFCCB4" w14:textId="5335BDF9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8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EB6410" w:rsidRPr="004F506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0F5889">
        <w:rPr>
          <w:rFonts w:ascii="Times New Roman" w:hAnsi="Times New Roman" w:cs="Times New Roman"/>
          <w:sz w:val="28"/>
          <w:szCs w:val="28"/>
        </w:rPr>
        <w:t xml:space="preserve">код причины постановки на учет </w:t>
      </w:r>
      <w:r w:rsidR="000F5889" w:rsidRPr="000F5889">
        <w:rPr>
          <w:rFonts w:ascii="Times New Roman" w:hAnsi="Times New Roman" w:cs="Times New Roman"/>
          <w:sz w:val="28"/>
          <w:szCs w:val="28"/>
        </w:rPr>
        <w:t>в налоговом органе Российской Федерации</w:t>
      </w:r>
      <w:r w:rsidR="000F5889">
        <w:rPr>
          <w:rFonts w:ascii="Times New Roman" w:hAnsi="Times New Roman" w:cs="Times New Roman"/>
          <w:sz w:val="28"/>
          <w:szCs w:val="28"/>
        </w:rPr>
        <w:t xml:space="preserve"> (далее – КПП)</w:t>
      </w:r>
      <w:r w:rsidR="00EB6410" w:rsidRPr="004F5065">
        <w:rPr>
          <w:rFonts w:ascii="Times New Roman" w:hAnsi="Times New Roman" w:cs="Times New Roman"/>
          <w:sz w:val="28"/>
          <w:szCs w:val="28"/>
        </w:rPr>
        <w:t xml:space="preserve"> покупателя. Указывается КПП</w:t>
      </w:r>
      <w:r w:rsidR="002D0AE4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которому передано право собственности на подлежащие прослеживаемости товары. При отсутствии данных, отображаемых в данной </w:t>
      </w:r>
      <w:hyperlink r:id="rId19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уведомления, </w:t>
      </w:r>
      <w:hyperlink r:id="rId20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не заполняется;</w:t>
      </w:r>
    </w:p>
    <w:p w14:paraId="38ECFC7E" w14:textId="4FC5DB03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1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DC0CEF" w:rsidRPr="004F506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62471B" w:rsidRPr="004F5065">
        <w:rPr>
          <w:rFonts w:ascii="Times New Roman" w:hAnsi="Times New Roman" w:cs="Times New Roman"/>
          <w:sz w:val="28"/>
          <w:szCs w:val="28"/>
        </w:rPr>
        <w:t>форма реорганизации (</w:t>
      </w:r>
      <w:r w:rsidR="0092028B" w:rsidRPr="004F5065">
        <w:rPr>
          <w:rFonts w:ascii="Times New Roman" w:hAnsi="Times New Roman" w:cs="Times New Roman"/>
          <w:sz w:val="28"/>
          <w:szCs w:val="28"/>
        </w:rPr>
        <w:t>ликвидация</w:t>
      </w:r>
      <w:r w:rsidR="0062471B" w:rsidRPr="004F5065">
        <w:rPr>
          <w:rFonts w:ascii="Times New Roman" w:hAnsi="Times New Roman" w:cs="Times New Roman"/>
          <w:sz w:val="28"/>
          <w:szCs w:val="28"/>
        </w:rPr>
        <w:t>) (код)</w:t>
      </w:r>
      <w:r w:rsidR="00DC0CEF" w:rsidRPr="004F5065">
        <w:rPr>
          <w:rFonts w:ascii="Times New Roman" w:hAnsi="Times New Roman" w:cs="Times New Roman"/>
          <w:sz w:val="28"/>
          <w:szCs w:val="28"/>
        </w:rPr>
        <w:t>.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DC0CEF" w:rsidRPr="004F506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к настоящему Порядку </w:t>
      </w:r>
      <w:r w:rsidR="00864B4A" w:rsidRPr="004F5065">
        <w:rPr>
          <w:rFonts w:ascii="Times New Roman" w:hAnsi="Times New Roman" w:cs="Times New Roman"/>
          <w:sz w:val="28"/>
          <w:szCs w:val="28"/>
        </w:rPr>
        <w:t>организацией-правопреемником в случае представления корректировочного уведомления за реорганизованную организацию;</w:t>
      </w:r>
    </w:p>
    <w:p w14:paraId="769F4536" w14:textId="746FEEF5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2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DC0CEF" w:rsidRPr="004F506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ИНН</w:t>
      </w:r>
      <w:r w:rsidR="00DC0CEF" w:rsidRPr="004F5065">
        <w:rPr>
          <w:rFonts w:ascii="Times New Roman" w:hAnsi="Times New Roman" w:cs="Times New Roman"/>
          <w:sz w:val="28"/>
          <w:szCs w:val="28"/>
        </w:rPr>
        <w:t>/</w:t>
      </w:r>
      <w:r w:rsidR="00864B4A" w:rsidRPr="004F5065">
        <w:rPr>
          <w:rFonts w:ascii="Times New Roman" w:hAnsi="Times New Roman" w:cs="Times New Roman"/>
          <w:sz w:val="28"/>
          <w:szCs w:val="28"/>
        </w:rPr>
        <w:t>КПП</w:t>
      </w:r>
      <w:r w:rsidR="00DC0CEF" w:rsidRPr="004F5065">
        <w:rPr>
          <w:rFonts w:ascii="Times New Roman" w:hAnsi="Times New Roman" w:cs="Times New Roman"/>
          <w:sz w:val="28"/>
          <w:szCs w:val="28"/>
        </w:rPr>
        <w:t xml:space="preserve"> правопреемника покупателя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присвоенные участнику оборота товаров, подлежащих прослеживаемости, который является правопреемником участника оборота товаров, подлежащих </w:t>
      </w:r>
      <w:r w:rsidR="00864B4A" w:rsidRPr="004F5065">
        <w:rPr>
          <w:rFonts w:ascii="Times New Roman" w:hAnsi="Times New Roman" w:cs="Times New Roman"/>
          <w:sz w:val="28"/>
          <w:szCs w:val="28"/>
        </w:rPr>
        <w:lastRenderedPageBreak/>
        <w:t xml:space="preserve">прослеживаемости, указанного в </w:t>
      </w:r>
      <w:hyperlink r:id="rId23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строках 4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C16D37" w:rsidRPr="004F506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уведомления, в случае его реорганизации. Заполняется организацией-правопреемником в случае представления корректировочного уведомления за реорганизованную организацию;</w:t>
      </w:r>
    </w:p>
    <w:p w14:paraId="572F27D8" w14:textId="052F2A4A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5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C16D37" w:rsidRPr="004F506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C16D37" w:rsidRPr="004F5065">
        <w:rPr>
          <w:rFonts w:ascii="Times New Roman" w:hAnsi="Times New Roman" w:cs="Times New Roman"/>
          <w:sz w:val="28"/>
          <w:szCs w:val="28"/>
        </w:rPr>
        <w:t xml:space="preserve"> продавца государства – члена ЕАЭС. Указывается наименование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юридического лица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наименование представительства (филиала) иностранной организации, иного обособленного подразделения, осуществляющего деятельность на территории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фамилия, имя, отчество (при наличии) физического лица, поставленного на учет в налоговом органе на территории Российской Федерации в качестве индивидуального предпринимателя в государстве </w:t>
      </w:r>
      <w:r w:rsidR="002D0AE4" w:rsidRPr="004F5065">
        <w:rPr>
          <w:rFonts w:ascii="Times New Roman" w:hAnsi="Times New Roman" w:cs="Times New Roman"/>
          <w:sz w:val="28"/>
          <w:szCs w:val="28"/>
        </w:rPr>
        <w:t xml:space="preserve">–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члене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передавшего лицу, указанному в </w:t>
      </w:r>
      <w:hyperlink r:id="rId26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строках 4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9C497A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C16D37" w:rsidRPr="004F506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право собственности на </w:t>
      </w:r>
      <w:r w:rsidR="00C16D37" w:rsidRPr="004F5065">
        <w:rPr>
          <w:rFonts w:ascii="Times New Roman" w:hAnsi="Times New Roman" w:cs="Times New Roman"/>
          <w:sz w:val="28"/>
          <w:szCs w:val="28"/>
        </w:rPr>
        <w:t xml:space="preserve">товары, </w:t>
      </w:r>
      <w:r w:rsidR="00864B4A" w:rsidRPr="004F5065">
        <w:rPr>
          <w:rFonts w:ascii="Times New Roman" w:hAnsi="Times New Roman" w:cs="Times New Roman"/>
          <w:sz w:val="28"/>
          <w:szCs w:val="28"/>
        </w:rPr>
        <w:t>подлежащие прослеживаемости;</w:t>
      </w:r>
    </w:p>
    <w:p w14:paraId="471873CB" w14:textId="7D7600F7" w:rsidR="00864B4A" w:rsidRPr="004F5065" w:rsidRDefault="00D5396A" w:rsidP="00580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8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C16D37" w:rsidRPr="004F506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C16D37" w:rsidRPr="004F5065">
        <w:rPr>
          <w:rFonts w:ascii="Times New Roman" w:hAnsi="Times New Roman" w:cs="Times New Roman"/>
          <w:sz w:val="28"/>
          <w:szCs w:val="28"/>
        </w:rPr>
        <w:t>код государства – члена ЕАЭС продавца (</w:t>
      </w:r>
      <w:r w:rsidR="005803A2">
        <w:rPr>
          <w:rFonts w:ascii="Times New Roman" w:hAnsi="Times New Roman" w:cs="Times New Roman"/>
          <w:sz w:val="28"/>
          <w:szCs w:val="28"/>
        </w:rPr>
        <w:t>согласно</w:t>
      </w:r>
      <w:r w:rsidR="000F5889">
        <w:rPr>
          <w:rFonts w:ascii="Times New Roman" w:hAnsi="Times New Roman" w:cs="Times New Roman"/>
          <w:sz w:val="28"/>
          <w:szCs w:val="28"/>
        </w:rPr>
        <w:t xml:space="preserve"> </w:t>
      </w:r>
      <w:r w:rsidR="000F5889" w:rsidRPr="000F5889">
        <w:rPr>
          <w:rFonts w:ascii="Times New Roman" w:hAnsi="Times New Roman" w:cs="Times New Roman"/>
          <w:sz w:val="28"/>
          <w:szCs w:val="28"/>
        </w:rPr>
        <w:t>Общероссийск</w:t>
      </w:r>
      <w:r w:rsidR="000F5889">
        <w:rPr>
          <w:rFonts w:ascii="Times New Roman" w:hAnsi="Times New Roman" w:cs="Times New Roman"/>
          <w:sz w:val="28"/>
          <w:szCs w:val="28"/>
        </w:rPr>
        <w:t>ому</w:t>
      </w:r>
      <w:r w:rsidR="000F5889" w:rsidRPr="000F5889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0F5889">
        <w:rPr>
          <w:rFonts w:ascii="Times New Roman" w:hAnsi="Times New Roman" w:cs="Times New Roman"/>
          <w:sz w:val="28"/>
          <w:szCs w:val="28"/>
        </w:rPr>
        <w:t>у</w:t>
      </w:r>
      <w:r w:rsidR="000F5889" w:rsidRPr="000F5889">
        <w:rPr>
          <w:rFonts w:ascii="Times New Roman" w:hAnsi="Times New Roman" w:cs="Times New Roman"/>
          <w:sz w:val="28"/>
          <w:szCs w:val="28"/>
        </w:rPr>
        <w:t xml:space="preserve"> стран мира </w:t>
      </w:r>
      <w:r w:rsidR="000F588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6D37" w:rsidRPr="004F5065">
        <w:rPr>
          <w:rFonts w:ascii="Times New Roman" w:hAnsi="Times New Roman" w:cs="Times New Roman"/>
          <w:sz w:val="28"/>
          <w:szCs w:val="28"/>
        </w:rPr>
        <w:t>ОКСМ)</w:t>
      </w:r>
      <w:r w:rsidR="000F5889">
        <w:rPr>
          <w:rFonts w:ascii="Times New Roman" w:hAnsi="Times New Roman" w:cs="Times New Roman"/>
          <w:sz w:val="28"/>
          <w:szCs w:val="28"/>
        </w:rPr>
        <w:t>)</w:t>
      </w:r>
      <w:r w:rsidR="00C16D37" w:rsidRPr="004F5065">
        <w:rPr>
          <w:rFonts w:ascii="Times New Roman" w:hAnsi="Times New Roman" w:cs="Times New Roman"/>
          <w:sz w:val="28"/>
          <w:szCs w:val="28"/>
        </w:rPr>
        <w:t xml:space="preserve">. Указывается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цифровой код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>, в котором поставлено на учет лицо, передавшее право собственности на подлежащие прослеживаемости товары, согласно</w:t>
      </w:r>
      <w:r w:rsidR="00C16D37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64B4A" w:rsidRPr="004F5065">
        <w:rPr>
          <w:rFonts w:ascii="Times New Roman" w:hAnsi="Times New Roman" w:cs="Times New Roman"/>
          <w:sz w:val="28"/>
          <w:szCs w:val="28"/>
        </w:rPr>
        <w:t>ОКСМ;</w:t>
      </w:r>
    </w:p>
    <w:p w14:paraId="101F02EC" w14:textId="33100AC1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9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C16D37" w:rsidRPr="004F506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идентификационный код (номер)</w:t>
      </w:r>
      <w:r w:rsidR="00C16D37" w:rsidRPr="004F5065">
        <w:rPr>
          <w:rFonts w:ascii="Times New Roman" w:hAnsi="Times New Roman" w:cs="Times New Roman"/>
          <w:sz w:val="28"/>
          <w:szCs w:val="28"/>
        </w:rPr>
        <w:t xml:space="preserve"> продавца государства – члена ЕАЭС. Указывается идентификационный код (номер)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юридического лица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представительства (филиала) иностранной организации, иного обособленного подразделения, осуществляющего деятельность на территории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физического лица, поставленного на учет в качестве индивидуального предпринимателя в государстве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члене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передавшего юридическому лицу, представительству (филиалу) иностранной организации, иному обособленному подразделению, осуществляющему деятельность на территории Российской Федерации либо физическому лицу, поставленному на учет в налоговом органе на территории Российской Федерации в качестве индивидуального предпринимателя, право собственности на </w:t>
      </w:r>
      <w:r w:rsidR="00C16D37" w:rsidRPr="004F5065">
        <w:rPr>
          <w:rFonts w:ascii="Times New Roman" w:hAnsi="Times New Roman" w:cs="Times New Roman"/>
          <w:sz w:val="28"/>
          <w:szCs w:val="28"/>
        </w:rPr>
        <w:t xml:space="preserve">товары, </w:t>
      </w:r>
      <w:r w:rsidR="0092028B" w:rsidRPr="004F5065">
        <w:rPr>
          <w:rFonts w:ascii="Times New Roman" w:hAnsi="Times New Roman" w:cs="Times New Roman"/>
          <w:sz w:val="28"/>
          <w:szCs w:val="28"/>
        </w:rPr>
        <w:t>подлежащие прослеживаемости</w:t>
      </w:r>
      <w:r w:rsidR="00864B4A" w:rsidRPr="004F5065">
        <w:rPr>
          <w:rFonts w:ascii="Times New Roman" w:hAnsi="Times New Roman" w:cs="Times New Roman"/>
          <w:sz w:val="28"/>
          <w:szCs w:val="28"/>
        </w:rPr>
        <w:t>;</w:t>
      </w:r>
    </w:p>
    <w:p w14:paraId="10BFD8DA" w14:textId="09794DE2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0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C16D37" w:rsidRPr="004F5065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54191D" w:rsidRPr="004F5065">
        <w:rPr>
          <w:rFonts w:ascii="Times New Roman" w:hAnsi="Times New Roman" w:cs="Times New Roman"/>
          <w:sz w:val="28"/>
          <w:szCs w:val="28"/>
        </w:rPr>
        <w:t xml:space="preserve">адрес продавца государства – члена ЕАЭС. Указывается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юридический адрес государственной регистрации юридического лица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представительства (филиала) иностранной организации, иного обособленного подразделения, осуществляющего деятельность на территории государства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адрес места жительства физического лица, поставленного на учет в качестве индивидуального предпринимателя в государстве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члене </w:t>
      </w:r>
      <w:r w:rsidR="0092028B" w:rsidRPr="004F5065">
        <w:rPr>
          <w:rFonts w:ascii="Times New Roman" w:hAnsi="Times New Roman" w:cs="Times New Roman"/>
          <w:sz w:val="28"/>
          <w:szCs w:val="28"/>
        </w:rPr>
        <w:t>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, передавшего юридическому лицу, представительству (филиалу) иностранной организации, иному обособленному подразделению, осуществляющему деятельность на территории Российской Федерации либо физическому лицу, поставленному на учет в налоговом органе на территории Российской Федерации в качестве </w:t>
      </w:r>
      <w:r w:rsidR="00864B4A" w:rsidRPr="004F5065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право собственности на подлежащие прослеживаемости товары;</w:t>
      </w:r>
    </w:p>
    <w:p w14:paraId="2AEED0C1" w14:textId="0DAD7A52" w:rsidR="00864B4A" w:rsidRPr="004F5065" w:rsidRDefault="00D5396A" w:rsidP="008D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1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54191D" w:rsidRPr="004F5065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вид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документа. В указанной </w:t>
      </w:r>
      <w:hyperlink r:id="rId32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указывается признак </w:t>
      </w:r>
      <w:r w:rsidR="002D0AE4" w:rsidRPr="004F5065">
        <w:rPr>
          <w:rFonts w:ascii="Times New Roman" w:hAnsi="Times New Roman" w:cs="Times New Roman"/>
          <w:sz w:val="28"/>
          <w:szCs w:val="28"/>
        </w:rPr>
        <w:t>«</w:t>
      </w:r>
      <w:r w:rsidR="00864B4A" w:rsidRPr="004F5065">
        <w:rPr>
          <w:rFonts w:ascii="Times New Roman" w:hAnsi="Times New Roman" w:cs="Times New Roman"/>
          <w:sz w:val="28"/>
          <w:szCs w:val="28"/>
        </w:rPr>
        <w:t>1</w:t>
      </w:r>
      <w:r w:rsidR="000F5889" w:rsidRPr="004F5065">
        <w:rPr>
          <w:rFonts w:ascii="Times New Roman" w:hAnsi="Times New Roman" w:cs="Times New Roman"/>
          <w:sz w:val="28"/>
          <w:szCs w:val="28"/>
        </w:rPr>
        <w:t>»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0E05F3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счет-фактура</w:t>
      </w:r>
      <w:r w:rsidR="002D0AE4" w:rsidRPr="004F5065">
        <w:rPr>
          <w:rFonts w:ascii="Times New Roman" w:hAnsi="Times New Roman" w:cs="Times New Roman"/>
          <w:sz w:val="28"/>
          <w:szCs w:val="28"/>
        </w:rPr>
        <w:t xml:space="preserve">, </w:t>
      </w:r>
      <w:r w:rsidR="000E05F3" w:rsidRPr="004F5065">
        <w:rPr>
          <w:rFonts w:ascii="Times New Roman" w:hAnsi="Times New Roman" w:cs="Times New Roman"/>
          <w:sz w:val="28"/>
          <w:szCs w:val="28"/>
        </w:rPr>
        <w:t>«</w:t>
      </w:r>
      <w:r w:rsidR="00864B4A" w:rsidRPr="004F5065">
        <w:rPr>
          <w:rFonts w:ascii="Times New Roman" w:hAnsi="Times New Roman" w:cs="Times New Roman"/>
          <w:sz w:val="28"/>
          <w:szCs w:val="28"/>
        </w:rPr>
        <w:t>2</w:t>
      </w:r>
      <w:r w:rsidR="000F5889" w:rsidRPr="004F5065">
        <w:rPr>
          <w:rFonts w:ascii="Times New Roman" w:hAnsi="Times New Roman" w:cs="Times New Roman"/>
          <w:sz w:val="28"/>
          <w:szCs w:val="28"/>
        </w:rPr>
        <w:t>»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0E05F3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</w:t>
      </w:r>
      <w:r w:rsidR="000E05F3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или </w:t>
      </w:r>
      <w:r w:rsidR="000E05F3" w:rsidRPr="004F5065">
        <w:rPr>
          <w:rFonts w:ascii="Times New Roman" w:hAnsi="Times New Roman" w:cs="Times New Roman"/>
          <w:sz w:val="28"/>
          <w:szCs w:val="28"/>
        </w:rPr>
        <w:t>«</w:t>
      </w:r>
      <w:r w:rsidR="00864B4A" w:rsidRPr="004F5065">
        <w:rPr>
          <w:rFonts w:ascii="Times New Roman" w:hAnsi="Times New Roman" w:cs="Times New Roman"/>
          <w:sz w:val="28"/>
          <w:szCs w:val="28"/>
        </w:rPr>
        <w:t>3</w:t>
      </w:r>
      <w:r w:rsidR="000F5889" w:rsidRPr="004F5065">
        <w:rPr>
          <w:rFonts w:ascii="Times New Roman" w:hAnsi="Times New Roman" w:cs="Times New Roman"/>
          <w:sz w:val="28"/>
          <w:szCs w:val="28"/>
        </w:rPr>
        <w:t>»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2D0AE4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иной первичный учетный документ</w:t>
      </w:r>
      <w:r w:rsidR="000E05F3" w:rsidRPr="004F5065">
        <w:rPr>
          <w:rFonts w:ascii="Times New Roman" w:hAnsi="Times New Roman" w:cs="Times New Roman"/>
          <w:sz w:val="28"/>
          <w:szCs w:val="28"/>
        </w:rPr>
        <w:t xml:space="preserve">.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Признак </w:t>
      </w:r>
      <w:r w:rsidR="000E05F3" w:rsidRPr="004F5065">
        <w:rPr>
          <w:rFonts w:ascii="Times New Roman" w:hAnsi="Times New Roman" w:cs="Times New Roman"/>
          <w:sz w:val="28"/>
          <w:szCs w:val="28"/>
        </w:rPr>
        <w:t>«</w:t>
      </w:r>
      <w:r w:rsidR="00864B4A" w:rsidRPr="004F5065">
        <w:rPr>
          <w:rFonts w:ascii="Times New Roman" w:hAnsi="Times New Roman" w:cs="Times New Roman"/>
          <w:sz w:val="28"/>
          <w:szCs w:val="28"/>
        </w:rPr>
        <w:t>3</w:t>
      </w:r>
      <w:r w:rsidR="00CE353B" w:rsidRPr="004F5065">
        <w:rPr>
          <w:rFonts w:ascii="Times New Roman" w:hAnsi="Times New Roman" w:cs="Times New Roman"/>
          <w:sz w:val="28"/>
          <w:szCs w:val="28"/>
        </w:rPr>
        <w:t xml:space="preserve">»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указывается при отсутствии документов, соответствующих признаку </w:t>
      </w:r>
      <w:r w:rsidR="008D43AC" w:rsidRPr="004F5065">
        <w:rPr>
          <w:rFonts w:ascii="Times New Roman" w:hAnsi="Times New Roman" w:cs="Times New Roman"/>
          <w:sz w:val="28"/>
          <w:szCs w:val="28"/>
        </w:rPr>
        <w:t>«</w:t>
      </w:r>
      <w:r w:rsidR="00864B4A" w:rsidRPr="004F5065">
        <w:rPr>
          <w:rFonts w:ascii="Times New Roman" w:hAnsi="Times New Roman" w:cs="Times New Roman"/>
          <w:sz w:val="28"/>
          <w:szCs w:val="28"/>
        </w:rPr>
        <w:t>1</w:t>
      </w:r>
      <w:r w:rsidR="008D43AC" w:rsidRPr="004F5065">
        <w:rPr>
          <w:rFonts w:ascii="Times New Roman" w:hAnsi="Times New Roman" w:cs="Times New Roman"/>
          <w:sz w:val="28"/>
          <w:szCs w:val="28"/>
        </w:rPr>
        <w:t xml:space="preserve">»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или </w:t>
      </w:r>
      <w:r w:rsidR="008D43AC" w:rsidRPr="004F5065">
        <w:rPr>
          <w:rFonts w:ascii="Times New Roman" w:hAnsi="Times New Roman" w:cs="Times New Roman"/>
          <w:sz w:val="28"/>
          <w:szCs w:val="28"/>
        </w:rPr>
        <w:t>«</w:t>
      </w:r>
      <w:r w:rsidR="00864B4A" w:rsidRPr="004F5065">
        <w:rPr>
          <w:rFonts w:ascii="Times New Roman" w:hAnsi="Times New Roman" w:cs="Times New Roman"/>
          <w:sz w:val="28"/>
          <w:szCs w:val="28"/>
        </w:rPr>
        <w:t>2</w:t>
      </w:r>
      <w:r w:rsidR="008D43AC" w:rsidRPr="004F5065">
        <w:rPr>
          <w:rFonts w:ascii="Times New Roman" w:hAnsi="Times New Roman" w:cs="Times New Roman"/>
          <w:sz w:val="28"/>
          <w:szCs w:val="28"/>
        </w:rPr>
        <w:t>»;</w:t>
      </w:r>
    </w:p>
    <w:p w14:paraId="26CB4060" w14:textId="533A5D80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3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54191D" w:rsidRPr="004F5065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7A4266" w:rsidRPr="004F5065">
        <w:rPr>
          <w:rFonts w:ascii="Times New Roman" w:hAnsi="Times New Roman" w:cs="Times New Roman"/>
          <w:sz w:val="28"/>
          <w:szCs w:val="28"/>
        </w:rPr>
        <w:t xml:space="preserve">номер первичного учетного документа, указанного в </w:t>
      </w:r>
      <w:hyperlink r:id="rId34" w:history="1">
        <w:r w:rsidR="007A4266" w:rsidRPr="004F5065">
          <w:rPr>
            <w:rFonts w:ascii="Times New Roman" w:hAnsi="Times New Roman" w:cs="Times New Roman"/>
            <w:sz w:val="28"/>
            <w:szCs w:val="28"/>
          </w:rPr>
          <w:t>строке 13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>;</w:t>
      </w:r>
    </w:p>
    <w:p w14:paraId="5E71688F" w14:textId="0121DCCF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5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54191D" w:rsidRPr="004F506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7A4266">
        <w:rPr>
          <w:rFonts w:ascii="Times New Roman" w:hAnsi="Times New Roman" w:cs="Times New Roman"/>
          <w:sz w:val="28"/>
          <w:szCs w:val="28"/>
        </w:rPr>
        <w:t xml:space="preserve"> </w:t>
      </w:r>
      <w:r w:rsidR="007A4266" w:rsidRPr="004F5065">
        <w:rPr>
          <w:rFonts w:ascii="Times New Roman" w:hAnsi="Times New Roman" w:cs="Times New Roman"/>
          <w:sz w:val="28"/>
          <w:szCs w:val="28"/>
        </w:rPr>
        <w:t xml:space="preserve">дата первичного учетного документа, указанного в </w:t>
      </w:r>
      <w:hyperlink r:id="rId36" w:history="1">
        <w:r w:rsidR="007A4266" w:rsidRPr="004F5065">
          <w:rPr>
            <w:rFonts w:ascii="Times New Roman" w:hAnsi="Times New Roman" w:cs="Times New Roman"/>
            <w:sz w:val="28"/>
            <w:szCs w:val="28"/>
          </w:rPr>
          <w:t>строке 13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>;</w:t>
      </w:r>
    </w:p>
    <w:p w14:paraId="1EBF9EC4" w14:textId="0B20947E" w:rsidR="0054191D" w:rsidRPr="004F5065" w:rsidRDefault="00D5396A" w:rsidP="00864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54191D" w:rsidRPr="004F5065">
        <w:rPr>
          <w:rFonts w:ascii="Times New Roman" w:hAnsi="Times New Roman" w:cs="Times New Roman"/>
          <w:sz w:val="28"/>
          <w:szCs w:val="28"/>
        </w:rPr>
        <w:t>16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наименование товара в соответствии с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документом. Если уведомление оформляется на товары, указанные в нескольких строках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B526D3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строке</w:t>
      </w:r>
      <w:r w:rsidR="0054191D" w:rsidRPr="004F5065">
        <w:rPr>
          <w:rFonts w:ascii="Times New Roman" w:hAnsi="Times New Roman" w:cs="Times New Roman"/>
          <w:sz w:val="28"/>
          <w:szCs w:val="28"/>
        </w:rPr>
        <w:t xml:space="preserve"> участник оборота товаров, подлежащих прослеживаемости, вправе указать обобщенное название товаров из первичного учетного документа с таким кодом ТН ВЭД ЕАЭС и единицей измерения;</w:t>
      </w:r>
    </w:p>
    <w:p w14:paraId="058E4EF9" w14:textId="7BED6E74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54191D" w:rsidRPr="004F5065">
        <w:rPr>
          <w:rFonts w:ascii="Times New Roman" w:hAnsi="Times New Roman" w:cs="Times New Roman"/>
          <w:sz w:val="28"/>
          <w:szCs w:val="28"/>
        </w:rPr>
        <w:t>17</w:t>
      </w:r>
      <w:r w:rsidR="00EF5BFD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D5220B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код товара в соответствии с </w:t>
      </w:r>
      <w:r w:rsidR="008D43AC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6E2653" w:rsidRPr="004F5065">
        <w:rPr>
          <w:rFonts w:ascii="Times New Roman" w:hAnsi="Times New Roman" w:cs="Times New Roman"/>
          <w:sz w:val="28"/>
          <w:szCs w:val="28"/>
        </w:rPr>
        <w:t>, состоящий из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десяти знаков. Для каждого кода </w:t>
      </w:r>
      <w:r w:rsidR="008D43AC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составляется и направляется отдельное уведомление.</w:t>
      </w:r>
    </w:p>
    <w:p w14:paraId="3F785CA1" w14:textId="5EB344D3" w:rsidR="00864B4A" w:rsidRPr="004F5065" w:rsidRDefault="00D5396A" w:rsidP="008D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64B4A" w:rsidRPr="004F5065">
        <w:rPr>
          <w:rFonts w:ascii="Times New Roman" w:hAnsi="Times New Roman" w:cs="Times New Roman"/>
          <w:sz w:val="28"/>
          <w:szCs w:val="28"/>
        </w:rPr>
        <w:t>) в строке 1</w:t>
      </w:r>
      <w:r w:rsidR="0054191D" w:rsidRPr="004F5065">
        <w:rPr>
          <w:rFonts w:ascii="Times New Roman" w:hAnsi="Times New Roman" w:cs="Times New Roman"/>
          <w:sz w:val="28"/>
          <w:szCs w:val="28"/>
        </w:rPr>
        <w:t>8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количество товара в соответствии с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документом. Если уведомление оформляется на товары, указанные в нескольких строках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8D43AC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</w:t>
      </w:r>
      <w:hyperlink r:id="rId37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товаров из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8D43AC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измерения товара;</w:t>
      </w:r>
    </w:p>
    <w:p w14:paraId="078672D8" w14:textId="1E642B72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64B4A" w:rsidRPr="004F5065">
        <w:rPr>
          <w:rFonts w:ascii="Times New Roman" w:hAnsi="Times New Roman" w:cs="Times New Roman"/>
          <w:sz w:val="28"/>
          <w:szCs w:val="28"/>
        </w:rPr>
        <w:t>) в строке 1</w:t>
      </w:r>
      <w:r w:rsidR="0054191D" w:rsidRPr="004F5065">
        <w:rPr>
          <w:rFonts w:ascii="Times New Roman" w:hAnsi="Times New Roman" w:cs="Times New Roman"/>
          <w:sz w:val="28"/>
          <w:szCs w:val="28"/>
        </w:rPr>
        <w:t>9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код единицы измерения в соответствии с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54191D" w:rsidRPr="004F5065">
        <w:rPr>
          <w:rFonts w:ascii="Times New Roman" w:hAnsi="Times New Roman" w:cs="Times New Roman"/>
          <w:sz w:val="28"/>
          <w:szCs w:val="28"/>
        </w:rPr>
        <w:t>(</w:t>
      </w:r>
      <w:r w:rsidR="00864B4A" w:rsidRPr="004F5065">
        <w:rPr>
          <w:rFonts w:ascii="Times New Roman" w:hAnsi="Times New Roman" w:cs="Times New Roman"/>
          <w:sz w:val="28"/>
          <w:szCs w:val="28"/>
        </w:rPr>
        <w:t>по</w:t>
      </w:r>
      <w:r w:rsidR="005803A2">
        <w:rPr>
          <w:rFonts w:ascii="Times New Roman" w:hAnsi="Times New Roman" w:cs="Times New Roman"/>
          <w:sz w:val="28"/>
          <w:szCs w:val="28"/>
        </w:rPr>
        <w:t xml:space="preserve"> Общероссийскому классификатору единиц измерения (далее – </w:t>
      </w:r>
      <w:r w:rsidR="00864B4A" w:rsidRPr="004F5065">
        <w:rPr>
          <w:rFonts w:ascii="Times New Roman" w:hAnsi="Times New Roman" w:cs="Times New Roman"/>
          <w:sz w:val="28"/>
          <w:szCs w:val="28"/>
        </w:rPr>
        <w:t>ОКЕИ)</w:t>
      </w:r>
      <w:r w:rsidR="00C164D1">
        <w:rPr>
          <w:rFonts w:ascii="Times New Roman" w:hAnsi="Times New Roman" w:cs="Times New Roman"/>
          <w:sz w:val="28"/>
          <w:szCs w:val="28"/>
        </w:rPr>
        <w:t>)</w:t>
      </w:r>
      <w:r w:rsidR="00864B4A" w:rsidRPr="004F5065">
        <w:rPr>
          <w:rFonts w:ascii="Times New Roman" w:hAnsi="Times New Roman" w:cs="Times New Roman"/>
          <w:sz w:val="28"/>
          <w:szCs w:val="28"/>
        </w:rPr>
        <w:t>;</w:t>
      </w:r>
    </w:p>
    <w:p w14:paraId="4BF08097" w14:textId="03E37143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54191D" w:rsidRPr="004F5065">
        <w:rPr>
          <w:rFonts w:ascii="Times New Roman" w:hAnsi="Times New Roman" w:cs="Times New Roman"/>
          <w:sz w:val="28"/>
          <w:szCs w:val="28"/>
        </w:rPr>
        <w:t>20</w:t>
      </w:r>
      <w:r w:rsidR="00EF5BFD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регистрационный номер партии товара, подлежащего прослеживаемости.</w:t>
      </w:r>
    </w:p>
    <w:p w14:paraId="6481FC91" w14:textId="77777777" w:rsidR="00864B4A" w:rsidRPr="004F5065" w:rsidRDefault="00864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При первичном представлении уведомления </w:t>
      </w:r>
      <w:hyperlink r:id="rId38" w:history="1">
        <w:r w:rsidRPr="004F5065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4F5065">
        <w:rPr>
          <w:rFonts w:ascii="Times New Roman" w:hAnsi="Times New Roman" w:cs="Times New Roman"/>
          <w:sz w:val="28"/>
          <w:szCs w:val="28"/>
        </w:rPr>
        <w:t xml:space="preserve"> не заполняется, данная </w:t>
      </w:r>
      <w:hyperlink r:id="rId39" w:history="1">
        <w:r w:rsidRPr="004F5065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4F5065">
        <w:rPr>
          <w:rFonts w:ascii="Times New Roman" w:hAnsi="Times New Roman" w:cs="Times New Roman"/>
          <w:sz w:val="28"/>
          <w:szCs w:val="28"/>
        </w:rPr>
        <w:t xml:space="preserve"> заполняется только при представлении корректировочного уведомления;</w:t>
      </w:r>
    </w:p>
    <w:p w14:paraId="69C32D1A" w14:textId="477CB756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54191D" w:rsidRPr="004F5065">
        <w:rPr>
          <w:rFonts w:ascii="Times New Roman" w:hAnsi="Times New Roman" w:cs="Times New Roman"/>
          <w:sz w:val="28"/>
          <w:szCs w:val="28"/>
        </w:rPr>
        <w:t>21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8D43AC" w:rsidRPr="004F5065">
        <w:rPr>
          <w:rFonts w:ascii="Times New Roman" w:hAnsi="Times New Roman" w:cs="Times New Roman"/>
          <w:sz w:val="28"/>
          <w:szCs w:val="28"/>
        </w:rPr>
        <w:t xml:space="preserve">код количественной единицы </w:t>
      </w:r>
      <w:r w:rsidR="00864B4A" w:rsidRPr="004F5065">
        <w:rPr>
          <w:rFonts w:ascii="Times New Roman" w:hAnsi="Times New Roman" w:cs="Times New Roman"/>
          <w:sz w:val="28"/>
          <w:szCs w:val="28"/>
        </w:rPr>
        <w:t>измерения товара</w:t>
      </w:r>
      <w:r w:rsidR="00BC774F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54191D" w:rsidRPr="004F5065">
        <w:rPr>
          <w:rFonts w:ascii="Times New Roman" w:hAnsi="Times New Roman" w:cs="Times New Roman"/>
          <w:sz w:val="28"/>
          <w:szCs w:val="28"/>
        </w:rPr>
        <w:t>(</w:t>
      </w:r>
      <w:r w:rsidR="00BC774F" w:rsidRPr="004F5065">
        <w:rPr>
          <w:rFonts w:ascii="Times New Roman" w:hAnsi="Times New Roman" w:cs="Times New Roman"/>
          <w:sz w:val="28"/>
          <w:szCs w:val="28"/>
        </w:rPr>
        <w:t xml:space="preserve">по </w:t>
      </w:r>
      <w:r w:rsidR="00C62E2D" w:rsidRPr="004F5065">
        <w:rPr>
          <w:rFonts w:ascii="Times New Roman" w:hAnsi="Times New Roman" w:cs="Times New Roman"/>
          <w:sz w:val="28"/>
          <w:szCs w:val="28"/>
        </w:rPr>
        <w:t>ОКЕИ</w:t>
      </w:r>
      <w:r w:rsidR="0054191D" w:rsidRPr="004F5065">
        <w:rPr>
          <w:rFonts w:ascii="Times New Roman" w:hAnsi="Times New Roman" w:cs="Times New Roman"/>
          <w:sz w:val="28"/>
          <w:szCs w:val="28"/>
        </w:rPr>
        <w:t>). Указывается код количественной единицы измерения товара (по ОКЕИ),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C62E2D" w:rsidRPr="004F5065"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r w:rsidR="00864B4A" w:rsidRPr="004F5065">
        <w:rPr>
          <w:rFonts w:ascii="Times New Roman" w:hAnsi="Times New Roman" w:cs="Times New Roman"/>
          <w:sz w:val="28"/>
          <w:szCs w:val="28"/>
        </w:rPr>
        <w:t>в целях осуществления прослеживаемости;</w:t>
      </w:r>
    </w:p>
    <w:p w14:paraId="7FA623E5" w14:textId="1692273A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54191D" w:rsidRPr="004F5065">
        <w:rPr>
          <w:rFonts w:ascii="Times New Roman" w:hAnsi="Times New Roman" w:cs="Times New Roman"/>
          <w:sz w:val="28"/>
          <w:szCs w:val="28"/>
        </w:rPr>
        <w:t>22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BC774F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количество товара, подлежащего прослеживаемости, в количественной единице измерения товара, используемой в целях осуществления прослеживаемости. Если уведомление оформляется на товары, указанные в нескольких строках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9C497A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</w:t>
      </w:r>
      <w:hyperlink r:id="rId40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товаров из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BC774F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</w:t>
      </w:r>
      <w:r w:rsidR="00D5220B" w:rsidRPr="004F5065">
        <w:rPr>
          <w:rFonts w:ascii="Times New Roman" w:hAnsi="Times New Roman" w:cs="Times New Roman"/>
          <w:sz w:val="28"/>
          <w:szCs w:val="28"/>
        </w:rPr>
        <w:t>змерения</w:t>
      </w:r>
      <w:r w:rsidR="00864B4A" w:rsidRPr="004F5065">
        <w:rPr>
          <w:rFonts w:ascii="Times New Roman" w:hAnsi="Times New Roman" w:cs="Times New Roman"/>
          <w:sz w:val="28"/>
          <w:szCs w:val="28"/>
        </w:rPr>
        <w:t>;</w:t>
      </w:r>
    </w:p>
    <w:p w14:paraId="23BC0626" w14:textId="7FF78C65" w:rsidR="00864B4A" w:rsidRPr="004F5065" w:rsidRDefault="00D53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54191D" w:rsidRPr="004F5065">
        <w:rPr>
          <w:rFonts w:ascii="Times New Roman" w:hAnsi="Times New Roman" w:cs="Times New Roman"/>
          <w:sz w:val="28"/>
          <w:szCs w:val="28"/>
        </w:rPr>
        <w:t>23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BC774F" w:rsidRPr="004F5065">
        <w:rPr>
          <w:rFonts w:ascii="Times New Roman" w:hAnsi="Times New Roman" w:cs="Times New Roman"/>
          <w:sz w:val="28"/>
          <w:szCs w:val="28"/>
        </w:rPr>
        <w:t>–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3E4CBB" w:rsidRPr="004F5065">
        <w:rPr>
          <w:rFonts w:ascii="Times New Roman" w:hAnsi="Times New Roman" w:cs="Times New Roman"/>
          <w:sz w:val="28"/>
          <w:szCs w:val="28"/>
        </w:rPr>
        <w:t>товар</w:t>
      </w:r>
      <w:r w:rsidR="003E4CBB">
        <w:rPr>
          <w:rFonts w:ascii="Times New Roman" w:hAnsi="Times New Roman" w:cs="Times New Roman"/>
          <w:sz w:val="28"/>
          <w:szCs w:val="28"/>
        </w:rPr>
        <w:t>ов</w:t>
      </w:r>
      <w:r w:rsidR="003E4CBB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EF1DCE" w:rsidRPr="004F5065">
        <w:rPr>
          <w:rFonts w:ascii="Times New Roman" w:hAnsi="Times New Roman" w:cs="Times New Roman"/>
          <w:sz w:val="28"/>
          <w:szCs w:val="28"/>
        </w:rPr>
        <w:t>(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без </w:t>
      </w:r>
      <w:r w:rsidR="003E4CBB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EF1DCE" w:rsidRPr="004F5065">
        <w:rPr>
          <w:rFonts w:ascii="Times New Roman" w:hAnsi="Times New Roman" w:cs="Times New Roman"/>
          <w:sz w:val="28"/>
          <w:szCs w:val="28"/>
        </w:rPr>
        <w:t>)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в рублях. Если уведомление оформляется на товары, указанные в нескольких строках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BC774F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</w:t>
      </w:r>
      <w:hyperlink r:id="rId41" w:history="1">
        <w:r w:rsidR="00864B4A" w:rsidRPr="004F506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64B4A" w:rsidRPr="004F5065">
        <w:rPr>
          <w:rFonts w:ascii="Times New Roman" w:hAnsi="Times New Roman" w:cs="Times New Roman"/>
          <w:sz w:val="28"/>
          <w:szCs w:val="28"/>
        </w:rPr>
        <w:t xml:space="preserve"> указывается общая стоимость товаров из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BC774F" w:rsidRPr="004F5065">
        <w:rPr>
          <w:rFonts w:ascii="Times New Roman" w:hAnsi="Times New Roman" w:cs="Times New Roman"/>
          <w:sz w:val="28"/>
          <w:szCs w:val="28"/>
        </w:rPr>
        <w:t>ТН ВЭД ЕАЭС</w:t>
      </w:r>
      <w:r w:rsidR="00864B4A" w:rsidRPr="004F5065">
        <w:rPr>
          <w:rFonts w:ascii="Times New Roman" w:hAnsi="Times New Roman" w:cs="Times New Roman"/>
          <w:sz w:val="28"/>
          <w:szCs w:val="28"/>
        </w:rPr>
        <w:t xml:space="preserve"> и единицей измерения в рублях. Если в </w:t>
      </w:r>
      <w:r w:rsidR="000E766E" w:rsidRPr="004F5065">
        <w:rPr>
          <w:rFonts w:ascii="Times New Roman" w:hAnsi="Times New Roman" w:cs="Times New Roman"/>
          <w:sz w:val="28"/>
          <w:szCs w:val="28"/>
        </w:rPr>
        <w:t xml:space="preserve">первичном учетном </w:t>
      </w:r>
      <w:r w:rsidR="00864B4A" w:rsidRPr="004F5065">
        <w:rPr>
          <w:rFonts w:ascii="Times New Roman" w:hAnsi="Times New Roman" w:cs="Times New Roman"/>
          <w:sz w:val="28"/>
          <w:szCs w:val="28"/>
        </w:rPr>
        <w:t>документе стоимость выражена в иностранной валюте, то он подлежит пересчету в рубли по официальному курсу, установленному Центральным банком Российской Федерации на соответствующую дату.</w:t>
      </w:r>
    </w:p>
    <w:p w14:paraId="7F44A050" w14:textId="3127EA89" w:rsidR="00864B4A" w:rsidRPr="004F5065" w:rsidRDefault="00864B4A" w:rsidP="00800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3. В </w:t>
      </w:r>
      <w:r w:rsidR="004616ED" w:rsidRPr="004F5065">
        <w:rPr>
          <w:rFonts w:ascii="Times New Roman" w:hAnsi="Times New Roman" w:cs="Times New Roman"/>
          <w:sz w:val="28"/>
          <w:szCs w:val="28"/>
        </w:rPr>
        <w:t xml:space="preserve">поле </w:t>
      </w:r>
      <w:r w:rsidR="00BC774F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уведомлении, подтверждаю</w:t>
      </w:r>
      <w:r w:rsidR="00BC774F" w:rsidRPr="004F5065">
        <w:rPr>
          <w:rFonts w:ascii="Times New Roman" w:hAnsi="Times New Roman" w:cs="Times New Roman"/>
          <w:sz w:val="28"/>
          <w:szCs w:val="28"/>
        </w:rPr>
        <w:t xml:space="preserve">» </w:t>
      </w:r>
      <w:r w:rsidRPr="004F5065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BC774F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1</w:t>
      </w:r>
      <w:r w:rsidR="00BC774F" w:rsidRPr="004F5065">
        <w:rPr>
          <w:rFonts w:ascii="Times New Roman" w:hAnsi="Times New Roman" w:cs="Times New Roman"/>
          <w:sz w:val="28"/>
          <w:szCs w:val="28"/>
        </w:rPr>
        <w:t>» 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если уведомление представлено участником оборота товаров, подлежащих прослеживаемости, которому передано право собственности на товар</w:t>
      </w:r>
      <w:r w:rsidR="009C497A" w:rsidRPr="004F5065">
        <w:rPr>
          <w:rFonts w:ascii="Times New Roman" w:hAnsi="Times New Roman" w:cs="Times New Roman"/>
          <w:sz w:val="28"/>
          <w:szCs w:val="28"/>
        </w:rPr>
        <w:t>,</w:t>
      </w:r>
      <w:r w:rsidRPr="004F5065">
        <w:rPr>
          <w:rFonts w:ascii="Times New Roman" w:hAnsi="Times New Roman" w:cs="Times New Roman"/>
          <w:sz w:val="28"/>
          <w:szCs w:val="28"/>
        </w:rPr>
        <w:t xml:space="preserve"> либо правопреемником указанного лица </w:t>
      </w:r>
      <w:r w:rsidR="00BC774F" w:rsidRPr="004F5065">
        <w:rPr>
          <w:rFonts w:ascii="Times New Roman" w:hAnsi="Times New Roman" w:cs="Times New Roman"/>
          <w:sz w:val="28"/>
          <w:szCs w:val="28"/>
        </w:rPr>
        <w:t>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при реорганизации участника оборота товаров, подлежащих прослеживаемости, которому передано право собственности на товар (далее</w:t>
      </w:r>
      <w:r w:rsidR="00BC774F" w:rsidRPr="004F5065">
        <w:rPr>
          <w:rFonts w:ascii="Times New Roman" w:hAnsi="Times New Roman" w:cs="Times New Roman"/>
          <w:sz w:val="28"/>
          <w:szCs w:val="28"/>
        </w:rPr>
        <w:t xml:space="preserve"> 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участник оборота товаров, подлежащих прослеживаемости, которому передано право собственности на товар), </w:t>
      </w:r>
      <w:r w:rsidR="00BC774F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2</w:t>
      </w:r>
      <w:r w:rsidR="00BC774F" w:rsidRPr="004F5065">
        <w:rPr>
          <w:rFonts w:ascii="Times New Roman" w:hAnsi="Times New Roman" w:cs="Times New Roman"/>
          <w:sz w:val="28"/>
          <w:szCs w:val="28"/>
        </w:rPr>
        <w:t xml:space="preserve">» – </w:t>
      </w:r>
      <w:r w:rsidRPr="004F5065">
        <w:rPr>
          <w:rFonts w:ascii="Times New Roman" w:hAnsi="Times New Roman" w:cs="Times New Roman"/>
          <w:sz w:val="28"/>
          <w:szCs w:val="28"/>
        </w:rPr>
        <w:t>если уведомление представлено уполномоченным представителем участника оборота товаров, подлежащих прослеживаемости</w:t>
      </w:r>
      <w:r w:rsidR="00F55CE2" w:rsidRPr="004F5065">
        <w:rPr>
          <w:rFonts w:ascii="Times New Roman" w:hAnsi="Times New Roman" w:cs="Times New Roman"/>
          <w:sz w:val="28"/>
          <w:szCs w:val="28"/>
        </w:rPr>
        <w:t>,</w:t>
      </w:r>
      <w:r w:rsidRPr="004F5065">
        <w:rPr>
          <w:rFonts w:ascii="Times New Roman" w:hAnsi="Times New Roman" w:cs="Times New Roman"/>
          <w:sz w:val="28"/>
          <w:szCs w:val="28"/>
        </w:rPr>
        <w:t xml:space="preserve"> либо представителем правопреемника </w:t>
      </w:r>
      <w:r w:rsidR="00BC774F" w:rsidRPr="004F5065">
        <w:rPr>
          <w:rFonts w:ascii="Times New Roman" w:hAnsi="Times New Roman" w:cs="Times New Roman"/>
          <w:sz w:val="28"/>
          <w:szCs w:val="28"/>
        </w:rPr>
        <w:t>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при реорганизации участника оборота товаров, подлежащих прослеживаемости, которому передано право собственности на товар (далее </w:t>
      </w:r>
      <w:r w:rsidR="00BC774F" w:rsidRPr="004F5065">
        <w:rPr>
          <w:rFonts w:ascii="Times New Roman" w:hAnsi="Times New Roman" w:cs="Times New Roman"/>
          <w:sz w:val="28"/>
          <w:szCs w:val="28"/>
        </w:rPr>
        <w:t>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представитель участника оборота товаров, подлежащих прослеживаемости).</w:t>
      </w:r>
    </w:p>
    <w:p w14:paraId="06C72C54" w14:textId="0F2D1D00" w:rsidR="00864B4A" w:rsidRPr="004F5065" w:rsidRDefault="00864B4A" w:rsidP="00800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В случае указания признака </w:t>
      </w:r>
      <w:r w:rsidR="00BC774F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1</w:t>
      </w:r>
      <w:r w:rsidR="00BC774F" w:rsidRPr="004F5065">
        <w:rPr>
          <w:rFonts w:ascii="Times New Roman" w:hAnsi="Times New Roman" w:cs="Times New Roman"/>
          <w:sz w:val="28"/>
          <w:szCs w:val="28"/>
        </w:rPr>
        <w:t xml:space="preserve">» </w:t>
      </w:r>
      <w:r w:rsidRPr="004F5065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r:id="rId42" w:history="1">
        <w:r w:rsidR="00BC774F" w:rsidRPr="004F5065">
          <w:rPr>
            <w:rFonts w:ascii="Times New Roman" w:hAnsi="Times New Roman" w:cs="Times New Roman"/>
            <w:sz w:val="28"/>
            <w:szCs w:val="28"/>
          </w:rPr>
          <w:t>«Фамилия</w:t>
        </w:r>
      </w:hyperlink>
      <w:r w:rsidR="00BC774F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="00BC774F" w:rsidRPr="004F5065">
          <w:rPr>
            <w:rFonts w:ascii="Times New Roman" w:hAnsi="Times New Roman" w:cs="Times New Roman"/>
            <w:sz w:val="28"/>
            <w:szCs w:val="28"/>
          </w:rPr>
          <w:t>«Имя</w:t>
        </w:r>
      </w:hyperlink>
      <w:r w:rsidR="00BC774F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="00BC774F" w:rsidRPr="004F5065">
          <w:rPr>
            <w:rFonts w:ascii="Times New Roman" w:hAnsi="Times New Roman" w:cs="Times New Roman"/>
            <w:sz w:val="28"/>
            <w:szCs w:val="28"/>
          </w:rPr>
          <w:t>«Отчество</w:t>
        </w:r>
      </w:hyperlink>
      <w:r w:rsidR="00FA4669" w:rsidRPr="004F506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C774F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 указывается построчно полностью фамилия, имя и отчество (при наличии) руководителя организации (физического лица, поставленного на учет в налоговом органе на территории Российской Федерации в качестве индивидуального предпринимателя) </w:t>
      </w:r>
      <w:r w:rsidR="00BC774F" w:rsidRPr="004F5065">
        <w:rPr>
          <w:rFonts w:ascii="Times New Roman" w:hAnsi="Times New Roman" w:cs="Times New Roman"/>
          <w:sz w:val="28"/>
          <w:szCs w:val="28"/>
        </w:rPr>
        <w:t>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участника оборота товаров, подлежащих прослеживаемости, которому передано право собственности на товар.</w:t>
      </w:r>
    </w:p>
    <w:p w14:paraId="21FC5162" w14:textId="564AC69C" w:rsidR="00864B4A" w:rsidRPr="004F5065" w:rsidRDefault="00864B4A" w:rsidP="002D3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В случае указания признака </w:t>
      </w:r>
      <w:r w:rsidR="00BC774F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2</w:t>
      </w:r>
      <w:r w:rsidR="00BC774F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 в полях </w:t>
      </w:r>
      <w:hyperlink r:id="rId45" w:history="1">
        <w:r w:rsidR="004C3E7D" w:rsidRPr="004F5065">
          <w:rPr>
            <w:rFonts w:ascii="Times New Roman" w:hAnsi="Times New Roman" w:cs="Times New Roman"/>
            <w:sz w:val="28"/>
            <w:szCs w:val="28"/>
          </w:rPr>
          <w:t>«Фамилия</w:t>
        </w:r>
      </w:hyperlink>
      <w:r w:rsidR="004C3E7D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="004C3E7D" w:rsidRPr="004F5065">
          <w:rPr>
            <w:rFonts w:ascii="Times New Roman" w:hAnsi="Times New Roman" w:cs="Times New Roman"/>
            <w:sz w:val="28"/>
            <w:szCs w:val="28"/>
          </w:rPr>
          <w:t>«Имя</w:t>
        </w:r>
      </w:hyperlink>
      <w:r w:rsidR="004C3E7D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="004C3E7D" w:rsidRPr="004F5065">
          <w:rPr>
            <w:rFonts w:ascii="Times New Roman" w:hAnsi="Times New Roman" w:cs="Times New Roman"/>
            <w:sz w:val="28"/>
            <w:szCs w:val="28"/>
          </w:rPr>
          <w:t>«Отчество</w:t>
        </w:r>
      </w:hyperlink>
      <w:r w:rsidR="00FA4669" w:rsidRPr="004F506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C3E7D" w:rsidRPr="004F5065">
        <w:rPr>
          <w:rFonts w:ascii="Times New Roman" w:hAnsi="Times New Roman" w:cs="Times New Roman"/>
          <w:sz w:val="28"/>
          <w:szCs w:val="28"/>
        </w:rPr>
        <w:t>»</w:t>
      </w:r>
      <w:r w:rsidRPr="004F5065">
        <w:rPr>
          <w:rFonts w:ascii="Times New Roman" w:hAnsi="Times New Roman" w:cs="Times New Roman"/>
          <w:sz w:val="28"/>
          <w:szCs w:val="28"/>
        </w:rPr>
        <w:t xml:space="preserve"> указывается построчно полностью фамилия, имя и отчество (при наличии) физического лица </w:t>
      </w:r>
      <w:r w:rsidR="004C3E7D" w:rsidRPr="004F5065">
        <w:rPr>
          <w:rFonts w:ascii="Times New Roman" w:hAnsi="Times New Roman" w:cs="Times New Roman"/>
          <w:sz w:val="28"/>
          <w:szCs w:val="28"/>
        </w:rPr>
        <w:t>–</w:t>
      </w:r>
      <w:r w:rsidRPr="004F5065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участника оборота товаров, подлежащих прослеживаемости.</w:t>
      </w:r>
    </w:p>
    <w:p w14:paraId="6CE4E6AF" w14:textId="0105414D" w:rsidR="00864B4A" w:rsidRPr="004F5065" w:rsidRDefault="00A24D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Поле «Наименование и реквизиты документа, подтверждающего </w:t>
      </w:r>
      <w:r w:rsidRPr="004F506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представителя покупателя (представителя правопреемника покупателя)» заполняется в случае </w:t>
      </w:r>
      <w:r w:rsidR="00F45BCE" w:rsidRPr="004F5065">
        <w:rPr>
          <w:rFonts w:ascii="Times New Roman" w:hAnsi="Times New Roman" w:cs="Times New Roman"/>
          <w:sz w:val="28"/>
          <w:szCs w:val="28"/>
        </w:rPr>
        <w:t>представлени</w:t>
      </w:r>
      <w:r w:rsidRPr="004F5065">
        <w:rPr>
          <w:rFonts w:ascii="Times New Roman" w:hAnsi="Times New Roman" w:cs="Times New Roman"/>
          <w:sz w:val="28"/>
          <w:szCs w:val="28"/>
        </w:rPr>
        <w:t>я</w:t>
      </w:r>
      <w:r w:rsidR="00F45BCE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683502" w:rsidRPr="004F5065">
        <w:rPr>
          <w:rFonts w:ascii="Times New Roman" w:hAnsi="Times New Roman" w:cs="Times New Roman"/>
          <w:sz w:val="28"/>
          <w:szCs w:val="28"/>
        </w:rPr>
        <w:t>уведомления</w:t>
      </w:r>
      <w:r w:rsidR="00F45BCE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Pr="004F506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45BCE" w:rsidRPr="004F5065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24268C" w:rsidRPr="004F5065">
        <w:rPr>
          <w:rFonts w:ascii="Times New Roman" w:hAnsi="Times New Roman" w:cs="Times New Roman"/>
          <w:sz w:val="28"/>
          <w:szCs w:val="28"/>
        </w:rPr>
        <w:t>участника оборота товаров, подлежащих прослеживаемости</w:t>
      </w:r>
      <w:r w:rsidRPr="004F5065">
        <w:rPr>
          <w:rFonts w:ascii="Times New Roman" w:hAnsi="Times New Roman" w:cs="Times New Roman"/>
          <w:sz w:val="28"/>
          <w:szCs w:val="28"/>
        </w:rPr>
        <w:t xml:space="preserve">. В поле «Наименование и реквизиты документа, подтверждающего полномочия представителя покупателя (представителя правопреемника покупателя)» </w:t>
      </w:r>
      <w:r w:rsidR="00F45BCE" w:rsidRPr="004F5065">
        <w:rPr>
          <w:rFonts w:ascii="Times New Roman" w:hAnsi="Times New Roman" w:cs="Times New Roman"/>
          <w:sz w:val="28"/>
          <w:szCs w:val="28"/>
        </w:rPr>
        <w:t xml:space="preserve">указываются наименование и реквизиты документа, подтверждающего полномочия </w:t>
      </w:r>
      <w:r w:rsidRPr="004F50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45BCE" w:rsidRPr="004F5065">
        <w:rPr>
          <w:rFonts w:ascii="Times New Roman" w:hAnsi="Times New Roman" w:cs="Times New Roman"/>
          <w:sz w:val="28"/>
          <w:szCs w:val="28"/>
        </w:rPr>
        <w:t>представителя участника оборота товаров, подлежащих прослеживаемости.</w:t>
      </w:r>
    </w:p>
    <w:p w14:paraId="75D3E520" w14:textId="4DCB7F12" w:rsidR="00D02174" w:rsidRPr="004F5065" w:rsidRDefault="00E82F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Участники оборота товаров, подлежащих прослеживаемости, представляют в налоговый орган уведомление по телекоммуникационным каналам связи в электронной форме по установленному формату и в поле «Подпись» </w:t>
      </w:r>
      <w:r w:rsidR="00DF56B4" w:rsidRPr="004F5065">
        <w:rPr>
          <w:rFonts w:ascii="Times New Roman" w:hAnsi="Times New Roman" w:cs="Times New Roman"/>
          <w:sz w:val="28"/>
          <w:szCs w:val="28"/>
        </w:rPr>
        <w:t>проставля</w:t>
      </w:r>
      <w:r w:rsidR="00DF56B4">
        <w:rPr>
          <w:rFonts w:ascii="Times New Roman" w:hAnsi="Times New Roman" w:cs="Times New Roman"/>
          <w:sz w:val="28"/>
          <w:szCs w:val="28"/>
        </w:rPr>
        <w:t>ю</w:t>
      </w:r>
      <w:r w:rsidR="00DF56B4" w:rsidRPr="004F5065">
        <w:rPr>
          <w:rFonts w:ascii="Times New Roman" w:hAnsi="Times New Roman" w:cs="Times New Roman"/>
          <w:sz w:val="28"/>
          <w:szCs w:val="28"/>
        </w:rPr>
        <w:t xml:space="preserve">т </w:t>
      </w:r>
      <w:r w:rsidRPr="004F5065">
        <w:rPr>
          <w:rFonts w:ascii="Times New Roman" w:hAnsi="Times New Roman" w:cs="Times New Roman"/>
          <w:sz w:val="28"/>
          <w:szCs w:val="28"/>
        </w:rPr>
        <w:t>усиленную квалифицированную электронную подпись</w:t>
      </w:r>
      <w:r w:rsidR="00A24D07"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Pr="004F5065">
        <w:rPr>
          <w:rFonts w:ascii="Times New Roman" w:hAnsi="Times New Roman" w:cs="Times New Roman"/>
          <w:sz w:val="28"/>
          <w:szCs w:val="28"/>
        </w:rPr>
        <w:t>в соответствии с Порядком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</w:t>
      </w:r>
      <w:r w:rsidR="0024268C" w:rsidRPr="004F5065">
        <w:rPr>
          <w:rFonts w:ascii="Times New Roman" w:hAnsi="Times New Roman" w:cs="Times New Roman"/>
          <w:sz w:val="28"/>
          <w:szCs w:val="28"/>
        </w:rPr>
        <w:t xml:space="preserve">рам </w:t>
      </w:r>
      <w:r w:rsidR="00107538" w:rsidRPr="004F5065">
        <w:rPr>
          <w:rFonts w:ascii="Times New Roman" w:hAnsi="Times New Roman" w:cs="Times New Roman"/>
          <w:sz w:val="28"/>
          <w:szCs w:val="28"/>
        </w:rPr>
        <w:br/>
      </w:r>
      <w:r w:rsidR="0024268C" w:rsidRPr="004F5065">
        <w:rPr>
          <w:rFonts w:ascii="Times New Roman" w:hAnsi="Times New Roman" w:cs="Times New Roman"/>
          <w:sz w:val="28"/>
          <w:szCs w:val="28"/>
        </w:rPr>
        <w:t>от 02.04.2002 № БГ-3-32/169</w:t>
      </w:r>
      <w:r w:rsidR="00B813F3" w:rsidRPr="004F5065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16.05.2002, регистрационный № 3437)</w:t>
      </w:r>
      <w:r w:rsidR="0024268C" w:rsidRPr="004F5065">
        <w:rPr>
          <w:rFonts w:ascii="Times New Roman" w:hAnsi="Times New Roman" w:cs="Times New Roman"/>
          <w:sz w:val="28"/>
          <w:szCs w:val="28"/>
        </w:rPr>
        <w:t>.</w:t>
      </w:r>
    </w:p>
    <w:p w14:paraId="7FCDC97A" w14:textId="36FDB7A3" w:rsidR="00A24D07" w:rsidRPr="004F5065" w:rsidRDefault="00864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0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4F5065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4C3E7D" w:rsidRPr="004F5065">
        <w:rPr>
          <w:rFonts w:ascii="Times New Roman" w:hAnsi="Times New Roman" w:cs="Times New Roman"/>
          <w:sz w:val="28"/>
          <w:szCs w:val="28"/>
        </w:rPr>
        <w:t>«</w:t>
      </w:r>
      <w:r w:rsidRPr="004F5065">
        <w:rPr>
          <w:rFonts w:ascii="Times New Roman" w:hAnsi="Times New Roman" w:cs="Times New Roman"/>
          <w:sz w:val="28"/>
          <w:szCs w:val="28"/>
        </w:rPr>
        <w:t>Дата</w:t>
      </w:r>
      <w:r w:rsidR="004C3E7D" w:rsidRPr="004F5065">
        <w:rPr>
          <w:rFonts w:ascii="Times New Roman" w:hAnsi="Times New Roman" w:cs="Times New Roman"/>
          <w:sz w:val="28"/>
          <w:szCs w:val="28"/>
        </w:rPr>
        <w:t xml:space="preserve">» </w:t>
      </w:r>
      <w:r w:rsidRPr="004F5065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6E2653" w:rsidRPr="004F5065">
        <w:rPr>
          <w:rFonts w:ascii="Times New Roman" w:hAnsi="Times New Roman" w:cs="Times New Roman"/>
          <w:sz w:val="28"/>
          <w:szCs w:val="28"/>
        </w:rPr>
        <w:t xml:space="preserve">число, месяц и год </w:t>
      </w:r>
      <w:r w:rsidRPr="004F5065">
        <w:rPr>
          <w:rFonts w:ascii="Times New Roman" w:hAnsi="Times New Roman" w:cs="Times New Roman"/>
          <w:sz w:val="28"/>
          <w:szCs w:val="28"/>
        </w:rPr>
        <w:t>подписания.</w:t>
      </w:r>
    </w:p>
    <w:p w14:paraId="24AB02EF" w14:textId="77777777" w:rsidR="00864B4A" w:rsidRPr="00F32E29" w:rsidRDefault="00864B4A" w:rsidP="004F50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B73BFE" w14:textId="10E1B30A" w:rsidR="00A24D07" w:rsidRDefault="00A24D07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D9E4114" w14:textId="7B3369D0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E6F50B0" w14:textId="0F776128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1D700B0" w14:textId="604252E0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6B724DCA" w14:textId="1B1F263C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50A9C59" w14:textId="531CBFEC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0FBA66A" w14:textId="212BF6A5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EA1CC05" w14:textId="101C9883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1CCB6A1" w14:textId="2586F99C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6229537" w14:textId="37C32AA9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5485A67" w14:textId="53C1066C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F203161" w14:textId="01132F68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80E621A" w14:textId="3AD65790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BEA05A1" w14:textId="6BE6D4EA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18316A3" w14:textId="6D0827FB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6CF2ADEF" w14:textId="35079D71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02FB605" w14:textId="4166999C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81FCD91" w14:textId="171DF803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3C057BD" w14:textId="34F2E6E5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6590B522" w14:textId="7B81C04D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BBB39D7" w14:textId="18A6CE4A" w:rsidR="004F5065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244B6E9" w14:textId="77777777" w:rsidR="004F5065" w:rsidRPr="00F32E29" w:rsidRDefault="004F5065" w:rsidP="000B2B57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F588710" w14:textId="77777777" w:rsidR="00473DC5" w:rsidRDefault="00473DC5" w:rsidP="000B2B57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</w:p>
    <w:p w14:paraId="62425763" w14:textId="77777777" w:rsidR="00473DC5" w:rsidRDefault="00473DC5" w:rsidP="000B2B57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</w:p>
    <w:p w14:paraId="376D6CB8" w14:textId="77777777" w:rsidR="00864B4A" w:rsidRPr="00CA6483" w:rsidRDefault="00864B4A" w:rsidP="000B2B57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BF0AF7F" w14:textId="77777777" w:rsidR="00864B4A" w:rsidRPr="00CA6483" w:rsidRDefault="00864B4A" w:rsidP="000B2B57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к Порядку заполнения уведомления о ввозе</w:t>
      </w:r>
    </w:p>
    <w:p w14:paraId="5B89A77A" w14:textId="77777777" w:rsidR="00864B4A" w:rsidRPr="00CA6483" w:rsidRDefault="00864B4A" w:rsidP="000B2B57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товаров, подлежащих прослеживаемости,</w:t>
      </w:r>
    </w:p>
    <w:p w14:paraId="4AEAD567" w14:textId="3E7AAA14" w:rsidR="00864B4A" w:rsidRPr="00CA6483" w:rsidRDefault="00864B4A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 xml:space="preserve">с территории другого государства </w:t>
      </w:r>
      <w:r w:rsidR="00A24D07">
        <w:rPr>
          <w:rFonts w:ascii="Times New Roman" w:hAnsi="Times New Roman" w:cs="Times New Roman"/>
          <w:sz w:val="24"/>
          <w:szCs w:val="24"/>
        </w:rPr>
        <w:t>–</w:t>
      </w:r>
      <w:r w:rsidRPr="00CA6483">
        <w:rPr>
          <w:rFonts w:ascii="Times New Roman" w:hAnsi="Times New Roman" w:cs="Times New Roman"/>
          <w:sz w:val="24"/>
          <w:szCs w:val="24"/>
        </w:rPr>
        <w:t xml:space="preserve"> члена</w:t>
      </w:r>
    </w:p>
    <w:p w14:paraId="2E09A158" w14:textId="77777777" w:rsidR="00864B4A" w:rsidRPr="00CA6483" w:rsidRDefault="00864B4A" w:rsidP="000B2B57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</w:p>
    <w:p w14:paraId="427F670A" w14:textId="77777777" w:rsidR="00864B4A" w:rsidRPr="00CA6483" w:rsidRDefault="00864B4A" w:rsidP="000B2B57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на территорию Российской Федерации и иные</w:t>
      </w:r>
    </w:p>
    <w:p w14:paraId="715FDE32" w14:textId="37F5CDCA" w:rsidR="00E34515" w:rsidRPr="00E34515" w:rsidRDefault="00864B4A" w:rsidP="00E34515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территории, находящиеся под ее юрисдикцией</w:t>
      </w:r>
      <w:r w:rsidR="002E246A">
        <w:rPr>
          <w:rFonts w:ascii="Times New Roman" w:hAnsi="Times New Roman" w:cs="Times New Roman"/>
          <w:sz w:val="24"/>
          <w:szCs w:val="24"/>
        </w:rPr>
        <w:t xml:space="preserve">, утвержденному приказом ФНС России </w:t>
      </w:r>
      <w:r w:rsidR="000B2B57">
        <w:rPr>
          <w:rFonts w:ascii="Times New Roman" w:hAnsi="Times New Roman" w:cs="Times New Roman"/>
          <w:sz w:val="24"/>
          <w:szCs w:val="24"/>
        </w:rPr>
        <w:br/>
      </w:r>
      <w:r w:rsidR="00E34515" w:rsidRPr="00E34515">
        <w:rPr>
          <w:rFonts w:ascii="Times New Roman" w:hAnsi="Times New Roman" w:cs="Times New Roman"/>
          <w:sz w:val="24"/>
          <w:szCs w:val="24"/>
        </w:rPr>
        <w:t xml:space="preserve">от  </w:t>
      </w:r>
      <w:r w:rsidR="00E34515" w:rsidRPr="00E34515">
        <w:rPr>
          <w:rFonts w:ascii="Times New Roman" w:hAnsi="Times New Roman" w:cs="Times New Roman"/>
          <w:sz w:val="24"/>
          <w:szCs w:val="24"/>
          <w:u w:val="single"/>
        </w:rPr>
        <w:t>« 11 »     07      2024 г</w:t>
      </w:r>
      <w:r w:rsidR="00070A7F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1" w:name="_GoBack"/>
      <w:bookmarkEnd w:id="1"/>
    </w:p>
    <w:p w14:paraId="05DC25CB" w14:textId="77777777" w:rsidR="00E34515" w:rsidRPr="00E34515" w:rsidRDefault="00E34515" w:rsidP="00E34515">
      <w:pPr>
        <w:pStyle w:val="ConsPlusNormal"/>
        <w:ind w:left="4395"/>
        <w:rPr>
          <w:rFonts w:ascii="Times New Roman" w:hAnsi="Times New Roman"/>
          <w:sz w:val="24"/>
          <w:szCs w:val="24"/>
        </w:rPr>
      </w:pPr>
      <w:r w:rsidRPr="00E34515">
        <w:rPr>
          <w:rFonts w:ascii="Times New Roman" w:hAnsi="Times New Roman"/>
          <w:sz w:val="24"/>
          <w:szCs w:val="24"/>
        </w:rPr>
        <w:t xml:space="preserve">№ </w:t>
      </w:r>
      <w:r w:rsidRPr="00E34515">
        <w:rPr>
          <w:rFonts w:ascii="Times New Roman" w:hAnsi="Times New Roman"/>
          <w:sz w:val="24"/>
          <w:szCs w:val="24"/>
          <w:u w:val="single"/>
        </w:rPr>
        <w:t>ЕД-715/551@</w:t>
      </w:r>
    </w:p>
    <w:p w14:paraId="68A9F23D" w14:textId="060B0F8A" w:rsidR="00CA6483" w:rsidRPr="00F32E29" w:rsidRDefault="00CA6483" w:rsidP="00E34515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14:paraId="5ABEF64F" w14:textId="77777777" w:rsidR="00CA6483" w:rsidRDefault="00864B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F32E29">
        <w:rPr>
          <w:rFonts w:ascii="Times New Roman" w:hAnsi="Times New Roman" w:cs="Times New Roman"/>
          <w:sz w:val="28"/>
          <w:szCs w:val="28"/>
        </w:rPr>
        <w:t xml:space="preserve">КОДЫ ФОРМ РЕОРГАНИЗАЦИИ И </w:t>
      </w:r>
    </w:p>
    <w:p w14:paraId="6AFC20F8" w14:textId="6D7786CC" w:rsidR="00864B4A" w:rsidRPr="00F32E29" w:rsidRDefault="00864B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2E29">
        <w:rPr>
          <w:rFonts w:ascii="Times New Roman" w:hAnsi="Times New Roman" w:cs="Times New Roman"/>
          <w:sz w:val="28"/>
          <w:szCs w:val="28"/>
        </w:rPr>
        <w:t>ЛИКВИДАЦИИ ОРГАНИЗАЦИИ</w:t>
      </w:r>
    </w:p>
    <w:p w14:paraId="6589B5FD" w14:textId="77777777" w:rsidR="00864B4A" w:rsidRPr="00F32E29" w:rsidRDefault="00864B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F32E29" w:rsidRPr="00F32E29" w14:paraId="46C4A849" w14:textId="77777777">
        <w:tc>
          <w:tcPr>
            <w:tcW w:w="660" w:type="dxa"/>
          </w:tcPr>
          <w:p w14:paraId="6F179A53" w14:textId="77777777" w:rsidR="00864B4A" w:rsidRPr="00F32E29" w:rsidRDefault="00864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91" w:type="dxa"/>
          </w:tcPr>
          <w:p w14:paraId="7788662C" w14:textId="77777777" w:rsidR="00864B4A" w:rsidRPr="00F32E29" w:rsidRDefault="00864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32E29" w:rsidRPr="00F32E29" w14:paraId="5E092A1B" w14:textId="77777777">
        <w:tc>
          <w:tcPr>
            <w:tcW w:w="660" w:type="dxa"/>
          </w:tcPr>
          <w:p w14:paraId="0178CD91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</w:tcPr>
          <w:p w14:paraId="1272ED60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F32E29" w:rsidRPr="00F32E29" w14:paraId="50E09872" w14:textId="77777777">
        <w:tc>
          <w:tcPr>
            <w:tcW w:w="660" w:type="dxa"/>
          </w:tcPr>
          <w:p w14:paraId="20A135EC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</w:tcPr>
          <w:p w14:paraId="639E744D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F32E29" w:rsidRPr="00F32E29" w14:paraId="6147EFAD" w14:textId="77777777">
        <w:tc>
          <w:tcPr>
            <w:tcW w:w="660" w:type="dxa"/>
          </w:tcPr>
          <w:p w14:paraId="53452B86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</w:tcPr>
          <w:p w14:paraId="1FA392EA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F32E29" w:rsidRPr="00F32E29" w14:paraId="0B27EDDA" w14:textId="77777777">
        <w:tc>
          <w:tcPr>
            <w:tcW w:w="660" w:type="dxa"/>
          </w:tcPr>
          <w:p w14:paraId="1FC2A36E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</w:tcPr>
          <w:p w14:paraId="090475CD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F32E29" w:rsidRPr="00F32E29" w14:paraId="16EF76C8" w14:textId="77777777">
        <w:tc>
          <w:tcPr>
            <w:tcW w:w="660" w:type="dxa"/>
          </w:tcPr>
          <w:p w14:paraId="15DC7666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</w:tcPr>
          <w:p w14:paraId="45B6F55B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864B4A" w:rsidRPr="00F32E29" w14:paraId="36769DFB" w14:textId="77777777">
        <w:tc>
          <w:tcPr>
            <w:tcW w:w="660" w:type="dxa"/>
          </w:tcPr>
          <w:p w14:paraId="7BAC9E82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1" w:type="dxa"/>
          </w:tcPr>
          <w:p w14:paraId="2849E8D9" w14:textId="77777777" w:rsidR="00864B4A" w:rsidRPr="00F32E29" w:rsidRDefault="00864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2E29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14:paraId="7F977528" w14:textId="77777777" w:rsidR="007A052F" w:rsidRPr="00F32E29" w:rsidRDefault="007A052F"/>
    <w:sectPr w:rsidR="007A052F" w:rsidRPr="00F32E29" w:rsidSect="00D85E8E">
      <w:headerReference w:type="default" r:id="rId49"/>
      <w:footerReference w:type="default" r:id="rId50"/>
      <w:footerReference w:type="firs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3C2E0" w14:textId="77777777" w:rsidR="00D537E2" w:rsidRDefault="00D537E2" w:rsidP="00D85E8E">
      <w:pPr>
        <w:spacing w:after="0" w:line="240" w:lineRule="auto"/>
      </w:pPr>
      <w:r>
        <w:separator/>
      </w:r>
    </w:p>
  </w:endnote>
  <w:endnote w:type="continuationSeparator" w:id="0">
    <w:p w14:paraId="03AF2FEF" w14:textId="77777777" w:rsidR="00D537E2" w:rsidRDefault="00D537E2" w:rsidP="00D8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6397" w14:textId="52153E63" w:rsidR="00CA6483" w:rsidRPr="00CA6483" w:rsidRDefault="00CA6483" w:rsidP="00CA6483">
    <w:pPr>
      <w:pStyle w:val="a5"/>
      <w:rPr>
        <w:rFonts w:ascii="Times New Roman" w:hAnsi="Times New Roman"/>
        <w:i/>
        <w:color w:val="999999"/>
        <w:sz w:val="16"/>
      </w:rPr>
    </w:pPr>
    <w:r w:rsidRPr="00CA6483">
      <w:rPr>
        <w:rFonts w:ascii="Times New Roman" w:hAnsi="Times New Roman"/>
        <w:i/>
        <w:color w:val="999999"/>
        <w:sz w:val="16"/>
      </w:rPr>
      <w:fldChar w:fldCharType="begin"/>
    </w:r>
    <w:r w:rsidRPr="00CA6483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CA6483">
      <w:rPr>
        <w:rFonts w:ascii="Times New Roman" w:hAnsi="Times New Roman"/>
        <w:i/>
        <w:color w:val="999999"/>
        <w:sz w:val="16"/>
      </w:rPr>
      <w:fldChar w:fldCharType="separate"/>
    </w:r>
    <w:r w:rsidR="00070A7F">
      <w:rPr>
        <w:rFonts w:ascii="Times New Roman" w:hAnsi="Times New Roman"/>
        <w:i/>
        <w:noProof/>
        <w:color w:val="999999"/>
        <w:sz w:val="16"/>
      </w:rPr>
      <w:t>15.08.2024 15:39</w:t>
    </w:r>
    <w:r w:rsidRPr="00CA6483">
      <w:rPr>
        <w:rFonts w:ascii="Times New Roman" w:hAnsi="Times New Roman"/>
        <w:i/>
        <w:color w:val="999999"/>
        <w:sz w:val="16"/>
      </w:rPr>
      <w:fldChar w:fldCharType="end"/>
    </w:r>
  </w:p>
  <w:p w14:paraId="2C1175E4" w14:textId="77777777" w:rsidR="00CA6483" w:rsidRPr="00CA6483" w:rsidRDefault="00CA6483" w:rsidP="00CA6483">
    <w:pPr>
      <w:pStyle w:val="a5"/>
      <w:rPr>
        <w:rFonts w:ascii="Times New Roman" w:hAnsi="Times New Roman"/>
        <w:color w:val="999999"/>
        <w:sz w:val="16"/>
      </w:rPr>
    </w:pPr>
    <w:r w:rsidRPr="00CA6483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CA6483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CA6483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CA6483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CA6483">
      <w:rPr>
        <w:rFonts w:ascii="Times New Roman" w:hAnsi="Times New Roman"/>
        <w:i/>
        <w:color w:val="999999"/>
        <w:sz w:val="16"/>
      </w:rPr>
      <w:t>/Н.И./</w:t>
    </w:r>
    <w:r w:rsidRPr="00CA6483">
      <w:rPr>
        <w:rFonts w:ascii="Times New Roman" w:hAnsi="Times New Roman"/>
        <w:i/>
        <w:color w:val="999999"/>
        <w:sz w:val="16"/>
      </w:rPr>
      <w:fldChar w:fldCharType="begin"/>
    </w:r>
    <w:r w:rsidRPr="00CA6483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CA6483">
      <w:rPr>
        <w:rFonts w:ascii="Times New Roman" w:hAnsi="Times New Roman"/>
        <w:i/>
        <w:color w:val="999999"/>
        <w:sz w:val="16"/>
      </w:rPr>
      <w:fldChar w:fldCharType="separate"/>
    </w:r>
    <w:r w:rsidR="00F91200">
      <w:rPr>
        <w:rFonts w:ascii="Times New Roman" w:hAnsi="Times New Roman"/>
        <w:i/>
        <w:noProof/>
        <w:color w:val="999999"/>
        <w:sz w:val="16"/>
      </w:rPr>
      <w:t>Прил-К3588-6</w:t>
    </w:r>
    <w:r w:rsidRPr="00CA6483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6582" w14:textId="754E7E7E" w:rsidR="00CA6483" w:rsidRPr="00CA6483" w:rsidRDefault="00CA6483" w:rsidP="00CA6483">
    <w:pPr>
      <w:pStyle w:val="a5"/>
      <w:rPr>
        <w:i/>
        <w:color w:val="AEAAAA" w:themeColor="background2" w:themeShade="BF"/>
        <w:sz w:val="16"/>
      </w:rPr>
    </w:pPr>
    <w:r w:rsidRPr="00CA6483">
      <w:rPr>
        <w:i/>
        <w:color w:val="AEAAAA" w:themeColor="background2" w:themeShade="BF"/>
        <w:sz w:val="16"/>
      </w:rPr>
      <w:fldChar w:fldCharType="begin"/>
    </w:r>
    <w:r w:rsidRPr="00CA6483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CA6483">
      <w:rPr>
        <w:i/>
        <w:color w:val="AEAAAA" w:themeColor="background2" w:themeShade="BF"/>
        <w:sz w:val="16"/>
      </w:rPr>
      <w:fldChar w:fldCharType="separate"/>
    </w:r>
    <w:r w:rsidR="00070A7F">
      <w:rPr>
        <w:i/>
        <w:noProof/>
        <w:color w:val="AEAAAA" w:themeColor="background2" w:themeShade="BF"/>
        <w:sz w:val="16"/>
      </w:rPr>
      <w:t>15.08.2024 15:39</w:t>
    </w:r>
    <w:r w:rsidRPr="00CA6483">
      <w:rPr>
        <w:i/>
        <w:color w:val="AEAAAA" w:themeColor="background2" w:themeShade="BF"/>
        <w:sz w:val="16"/>
      </w:rPr>
      <w:fldChar w:fldCharType="end"/>
    </w:r>
  </w:p>
  <w:p w14:paraId="19BF0F6F" w14:textId="77777777" w:rsidR="00CA6483" w:rsidRPr="00CA6483" w:rsidRDefault="00CA6483" w:rsidP="00CA6483">
    <w:pPr>
      <w:pStyle w:val="a5"/>
      <w:rPr>
        <w:color w:val="AEAAAA" w:themeColor="background2" w:themeShade="BF"/>
      </w:rPr>
    </w:pPr>
    <w:r w:rsidRPr="00CA6483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CA6483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CA6483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CA6483">
      <w:rPr>
        <w:i/>
        <w:color w:val="AEAAAA" w:themeColor="background2" w:themeShade="BF"/>
        <w:sz w:val="16"/>
        <w:lang w:val="en-US"/>
      </w:rPr>
      <w:t xml:space="preserve"> </w:t>
    </w:r>
    <w:r w:rsidRPr="00CA6483">
      <w:rPr>
        <w:i/>
        <w:color w:val="AEAAAA" w:themeColor="background2" w:themeShade="BF"/>
        <w:sz w:val="16"/>
      </w:rPr>
      <w:t>/Н.И./</w:t>
    </w:r>
    <w:r w:rsidRPr="00CA6483">
      <w:rPr>
        <w:i/>
        <w:color w:val="AEAAAA" w:themeColor="background2" w:themeShade="BF"/>
        <w:sz w:val="16"/>
      </w:rPr>
      <w:fldChar w:fldCharType="begin"/>
    </w:r>
    <w:r w:rsidRPr="00CA6483">
      <w:rPr>
        <w:i/>
        <w:color w:val="AEAAAA" w:themeColor="background2" w:themeShade="BF"/>
        <w:sz w:val="16"/>
      </w:rPr>
      <w:instrText xml:space="preserve"> FILENAME   \* MERGEFORMAT </w:instrText>
    </w:r>
    <w:r w:rsidRPr="00CA6483">
      <w:rPr>
        <w:i/>
        <w:color w:val="AEAAAA" w:themeColor="background2" w:themeShade="BF"/>
        <w:sz w:val="16"/>
      </w:rPr>
      <w:fldChar w:fldCharType="separate"/>
    </w:r>
    <w:r w:rsidR="00F91200">
      <w:rPr>
        <w:i/>
        <w:noProof/>
        <w:color w:val="AEAAAA" w:themeColor="background2" w:themeShade="BF"/>
        <w:sz w:val="16"/>
      </w:rPr>
      <w:t>Прил-К3588-6</w:t>
    </w:r>
    <w:r w:rsidRPr="00CA6483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B3BF" w14:textId="77777777" w:rsidR="00D537E2" w:rsidRDefault="00D537E2" w:rsidP="00D85E8E">
      <w:pPr>
        <w:spacing w:after="0" w:line="240" w:lineRule="auto"/>
      </w:pPr>
      <w:r>
        <w:separator/>
      </w:r>
    </w:p>
  </w:footnote>
  <w:footnote w:type="continuationSeparator" w:id="0">
    <w:p w14:paraId="5F8D7077" w14:textId="77777777" w:rsidR="00D537E2" w:rsidRDefault="00D537E2" w:rsidP="00D8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C8F3" w14:textId="77777777" w:rsidR="00CA6483" w:rsidRPr="003B5584" w:rsidRDefault="00CA6483" w:rsidP="00CA6483">
    <w:pPr>
      <w:pStyle w:val="a3"/>
      <w:jc w:val="center"/>
      <w:rPr>
        <w:rFonts w:ascii="Times New Roman" w:hAnsi="Times New Roman"/>
      </w:rPr>
    </w:pPr>
    <w:r w:rsidRPr="003B5584">
      <w:rPr>
        <w:rFonts w:ascii="Times New Roman" w:hAnsi="Times New Roman"/>
      </w:rPr>
      <w:fldChar w:fldCharType="begin"/>
    </w:r>
    <w:r w:rsidRPr="003B5584">
      <w:rPr>
        <w:rFonts w:ascii="Times New Roman" w:hAnsi="Times New Roman"/>
      </w:rPr>
      <w:instrText>PAGE   \* MERGEFORMAT</w:instrText>
    </w:r>
    <w:r w:rsidRPr="003B5584">
      <w:rPr>
        <w:rFonts w:ascii="Times New Roman" w:hAnsi="Times New Roman"/>
      </w:rPr>
      <w:fldChar w:fldCharType="separate"/>
    </w:r>
    <w:r w:rsidR="00070A7F">
      <w:rPr>
        <w:rFonts w:ascii="Times New Roman" w:hAnsi="Times New Roman"/>
        <w:noProof/>
      </w:rPr>
      <w:t>6</w:t>
    </w:r>
    <w:r w:rsidRPr="003B558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A"/>
    <w:rsid w:val="00070A7F"/>
    <w:rsid w:val="00072968"/>
    <w:rsid w:val="000B2B57"/>
    <w:rsid w:val="000E05F3"/>
    <w:rsid w:val="000E766E"/>
    <w:rsid w:val="000E7AF8"/>
    <w:rsid w:val="000F5889"/>
    <w:rsid w:val="000F7605"/>
    <w:rsid w:val="00107538"/>
    <w:rsid w:val="00120CBF"/>
    <w:rsid w:val="001D0F07"/>
    <w:rsid w:val="0024268C"/>
    <w:rsid w:val="002D0AE4"/>
    <w:rsid w:val="002D3447"/>
    <w:rsid w:val="002E1285"/>
    <w:rsid w:val="002E246A"/>
    <w:rsid w:val="00347135"/>
    <w:rsid w:val="00385E6D"/>
    <w:rsid w:val="003944A9"/>
    <w:rsid w:val="003A78E4"/>
    <w:rsid w:val="003B5584"/>
    <w:rsid w:val="003D4F08"/>
    <w:rsid w:val="003E1CBC"/>
    <w:rsid w:val="003E4CBB"/>
    <w:rsid w:val="004616ED"/>
    <w:rsid w:val="00473DC5"/>
    <w:rsid w:val="004835E3"/>
    <w:rsid w:val="004B054F"/>
    <w:rsid w:val="004B7049"/>
    <w:rsid w:val="004C1F08"/>
    <w:rsid w:val="004C3E7D"/>
    <w:rsid w:val="004F5065"/>
    <w:rsid w:val="005114D4"/>
    <w:rsid w:val="0054191D"/>
    <w:rsid w:val="0054773C"/>
    <w:rsid w:val="0057507F"/>
    <w:rsid w:val="005803A2"/>
    <w:rsid w:val="005E049C"/>
    <w:rsid w:val="005E1ADA"/>
    <w:rsid w:val="0062471B"/>
    <w:rsid w:val="0063495B"/>
    <w:rsid w:val="00637E25"/>
    <w:rsid w:val="00683502"/>
    <w:rsid w:val="00696A65"/>
    <w:rsid w:val="006C063F"/>
    <w:rsid w:val="006D64DF"/>
    <w:rsid w:val="006E2653"/>
    <w:rsid w:val="00722503"/>
    <w:rsid w:val="00741F5E"/>
    <w:rsid w:val="007976CC"/>
    <w:rsid w:val="007A052F"/>
    <w:rsid w:val="007A4266"/>
    <w:rsid w:val="007B1120"/>
    <w:rsid w:val="007E7499"/>
    <w:rsid w:val="007F67FF"/>
    <w:rsid w:val="00800CB6"/>
    <w:rsid w:val="008128A5"/>
    <w:rsid w:val="00864B4A"/>
    <w:rsid w:val="00880380"/>
    <w:rsid w:val="0089625D"/>
    <w:rsid w:val="008B47E4"/>
    <w:rsid w:val="008D43AC"/>
    <w:rsid w:val="008D5A1F"/>
    <w:rsid w:val="008E5043"/>
    <w:rsid w:val="0092028B"/>
    <w:rsid w:val="00953473"/>
    <w:rsid w:val="00981B67"/>
    <w:rsid w:val="009B68AD"/>
    <w:rsid w:val="009C497A"/>
    <w:rsid w:val="00A24D07"/>
    <w:rsid w:val="00A252B7"/>
    <w:rsid w:val="00A375E4"/>
    <w:rsid w:val="00AA2E67"/>
    <w:rsid w:val="00B13AC0"/>
    <w:rsid w:val="00B1713A"/>
    <w:rsid w:val="00B21D6E"/>
    <w:rsid w:val="00B3463F"/>
    <w:rsid w:val="00B523EA"/>
    <w:rsid w:val="00B526D3"/>
    <w:rsid w:val="00B54BAE"/>
    <w:rsid w:val="00B64C02"/>
    <w:rsid w:val="00B72F0B"/>
    <w:rsid w:val="00B813F3"/>
    <w:rsid w:val="00B828C6"/>
    <w:rsid w:val="00B95D54"/>
    <w:rsid w:val="00BC774F"/>
    <w:rsid w:val="00BD0E5A"/>
    <w:rsid w:val="00BF0250"/>
    <w:rsid w:val="00C069AC"/>
    <w:rsid w:val="00C164D1"/>
    <w:rsid w:val="00C16D37"/>
    <w:rsid w:val="00C20437"/>
    <w:rsid w:val="00C20ACC"/>
    <w:rsid w:val="00C3143F"/>
    <w:rsid w:val="00C6172E"/>
    <w:rsid w:val="00C62E2D"/>
    <w:rsid w:val="00C7556F"/>
    <w:rsid w:val="00C91B0A"/>
    <w:rsid w:val="00CA6483"/>
    <w:rsid w:val="00CE353B"/>
    <w:rsid w:val="00D02174"/>
    <w:rsid w:val="00D14DE3"/>
    <w:rsid w:val="00D5220B"/>
    <w:rsid w:val="00D537E2"/>
    <w:rsid w:val="00D5396A"/>
    <w:rsid w:val="00D85E8E"/>
    <w:rsid w:val="00D90BFA"/>
    <w:rsid w:val="00DB34F3"/>
    <w:rsid w:val="00DB5B87"/>
    <w:rsid w:val="00DC0CEF"/>
    <w:rsid w:val="00DF56B4"/>
    <w:rsid w:val="00E0315F"/>
    <w:rsid w:val="00E15584"/>
    <w:rsid w:val="00E34515"/>
    <w:rsid w:val="00E82F18"/>
    <w:rsid w:val="00EB6410"/>
    <w:rsid w:val="00EE3D4E"/>
    <w:rsid w:val="00EE5D25"/>
    <w:rsid w:val="00EF1DCE"/>
    <w:rsid w:val="00EF5BFD"/>
    <w:rsid w:val="00F13026"/>
    <w:rsid w:val="00F22D33"/>
    <w:rsid w:val="00F32E29"/>
    <w:rsid w:val="00F45BCE"/>
    <w:rsid w:val="00F5387C"/>
    <w:rsid w:val="00F54764"/>
    <w:rsid w:val="00F55CE2"/>
    <w:rsid w:val="00F6200C"/>
    <w:rsid w:val="00F91200"/>
    <w:rsid w:val="00F91E0A"/>
    <w:rsid w:val="00FA4669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242B4"/>
  <w14:defaultImageDpi w14:val="0"/>
  <w15:docId w15:val="{AC1B2B70-ED05-4176-8BE1-7C600FBF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B4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864B4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5E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5E8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648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D0A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0A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0AE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0A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0AE4"/>
    <w:rPr>
      <w:rFonts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B64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B6410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B6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8898A995A9F025D29AEFE2F13FA7C34FCDF171524171A3FA818CD8C86B5BD35B8BE0CCBABACF102EDF13DB9E3D80054E6621A192D47701wAg0J" TargetMode="External"/><Relationship Id="rId18" Type="http://schemas.openxmlformats.org/officeDocument/2006/relationships/hyperlink" Target="consultantplus://offline/ref=F38898A995A9F025D29AEFE2F13FA7C34FCDF171524171A3FA818CD8C86B5BD35B8BE0CCBABACE192CDF13DB9E3D80054E6621A192D47701wAg0J" TargetMode="External"/><Relationship Id="rId26" Type="http://schemas.openxmlformats.org/officeDocument/2006/relationships/hyperlink" Target="consultantplus://offline/ref=F38898A995A9F025D29AEFE2F13FA7C34FCDF171524171A3FA818CD8C86B5BD35B8BE0CCBABACF102ADF13DB9E3D80054E6621A192D47701wAg0J" TargetMode="External"/><Relationship Id="rId39" Type="http://schemas.openxmlformats.org/officeDocument/2006/relationships/hyperlink" Target="consultantplus://offline/ref=F38898A995A9F025D29AEFE2F13FA7C34FCDF171524171A3FA818CD8C86B5BD35B8BE0CCBABACE1B2ADF13DB9E3D80054E6621A192D47701wAg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8898A995A9F025D29AEFE2F13FA7C34FCDF171524171A3FA818CD8C86B5BD35B8BE0CCBABACE192EDF13DB9E3D80054E6621A192D47701wAg0J" TargetMode="External"/><Relationship Id="rId34" Type="http://schemas.openxmlformats.org/officeDocument/2006/relationships/hyperlink" Target="consultantplus://offline/ref=F38898A995A9F025D29AEFE2F13FA7C34FCDF171524171A3FA818CD8C86B5BD35B8BE0CCBABACE1828DF13DB9E3D80054E6621A192D47701wAg0J" TargetMode="External"/><Relationship Id="rId42" Type="http://schemas.openxmlformats.org/officeDocument/2006/relationships/hyperlink" Target="consultantplus://offline/ref=F38898A995A9F025D29AEFE2F13FA7C34FCDF171524171A3FA818CD8C86B5BD35B8BE0CCBABACE1A2ADF13DB9E3D80054E6621A192D47701wAg0J" TargetMode="External"/><Relationship Id="rId47" Type="http://schemas.openxmlformats.org/officeDocument/2006/relationships/hyperlink" Target="consultantplus://offline/ref=F38898A995A9F025D29AEFE2F13FA7C34FCDF171524171A3FA818CD8C86B5BD35B8BE0CCBABACE1A24DF13DB9E3D80054E6621A192D47701wAg0J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65A24217A722F6946B94ED5A230DE166429705B2E042037971CDCD8161154FE9E7880B6E450420CE6C31C1937DBD67AA59ED333F2B6A80CDv6g9J" TargetMode="External"/><Relationship Id="rId12" Type="http://schemas.openxmlformats.org/officeDocument/2006/relationships/hyperlink" Target="consultantplus://offline/ref=F38898A995A9F025D29AEFE2F13FA7C34FCDF171524171A3FA818CD8C86B5BD35B8BE0CCBABACF102EDF13DB9E3D80054E6621A192D47701wAg0J" TargetMode="External"/><Relationship Id="rId17" Type="http://schemas.openxmlformats.org/officeDocument/2006/relationships/hyperlink" Target="consultantplus://offline/ref=F38898A995A9F025D29AEFE2F13FA7C34FCDF171524171A3FA818CD8C86B5BD35B8BE0CCBABACF1024DF13DB9E3D80054E6621A192D47701wAg0J" TargetMode="External"/><Relationship Id="rId25" Type="http://schemas.openxmlformats.org/officeDocument/2006/relationships/hyperlink" Target="consultantplus://offline/ref=F38898A995A9F025D29AEFE2F13FA7C34FCDF171524171A3FA818CD8C86B5BD35B8BE0CCBABACE192ADF13DB9E3D80054E6621A192D47701wAg0J" TargetMode="External"/><Relationship Id="rId33" Type="http://schemas.openxmlformats.org/officeDocument/2006/relationships/hyperlink" Target="consultantplus://offline/ref=F38898A995A9F025D29AEFE2F13FA7C34FCDF171524171A3FA818CD8C86B5BD35B8BE0CCBABACE182ADF13DB9E3D80054E6621A192D47701wAg0J" TargetMode="External"/><Relationship Id="rId38" Type="http://schemas.openxmlformats.org/officeDocument/2006/relationships/hyperlink" Target="consultantplus://offline/ref=F38898A995A9F025D29AEFE2F13FA7C34FCDF171524171A3FA818CD8C86B5BD35B8BE0CCBABACE1B2ADF13DB9E3D80054E6621A192D47701wAg0J" TargetMode="External"/><Relationship Id="rId46" Type="http://schemas.openxmlformats.org/officeDocument/2006/relationships/hyperlink" Target="consultantplus://offline/ref=F38898A995A9F025D29AEFE2F13FA7C34FCDF171524171A3FA818CD8C86B5BD35B8BE0CCBABACE1A25DF13DB9E3D80054E6621A192D47701wAg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8898A995A9F025D29AEFE2F13FA7C34FCDF171524171A3FA818CD8C86B5BD35B8BE0CCBABACF102ADF13DB9E3D80054E6621A192D47701wAg0J" TargetMode="External"/><Relationship Id="rId20" Type="http://schemas.openxmlformats.org/officeDocument/2006/relationships/hyperlink" Target="consultantplus://offline/ref=F38898A995A9F025D29AEFE2F13FA7C34FCDF171524171A3FA818CD8C86B5BD35B8BE0CCBABACE192CDF13DB9E3D80054E6621A192D47701wAg0J" TargetMode="External"/><Relationship Id="rId29" Type="http://schemas.openxmlformats.org/officeDocument/2006/relationships/hyperlink" Target="consultantplus://offline/ref=F38898A995A9F025D29AEFE2F13FA7C34FCDF171524171A3FA818CD8C86B5BD35B8BE0CCBABACE182CDF13DB9E3D80054E6621A192D47701wAg0J" TargetMode="External"/><Relationship Id="rId41" Type="http://schemas.openxmlformats.org/officeDocument/2006/relationships/hyperlink" Target="consultantplus://offline/ref=F38898A995A9F025D29AEFE2F13FA7C34FCDF171524171A3FA818CD8C86B5BD35B8BE0CCBABACE1A2EDF13DB9E3D80054E6621A192D47701wAg0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8898A995A9F025D29AEFE2F13FA7C34FCDF171524171A3FA818CD8C86B5BD35B8BE0CCBABACF102CDF13DB9E3D80054E6621A192D47701wAg0J" TargetMode="External"/><Relationship Id="rId24" Type="http://schemas.openxmlformats.org/officeDocument/2006/relationships/hyperlink" Target="consultantplus://offline/ref=F38898A995A9F025D29AEFE2F13FA7C34FCDF171524171A3FA818CD8C86B5BD35B8BE0CCBABACE192CDF13DB9E3D80054E6621A192D47701wAg0J" TargetMode="External"/><Relationship Id="rId32" Type="http://schemas.openxmlformats.org/officeDocument/2006/relationships/hyperlink" Target="consultantplus://offline/ref=F38898A995A9F025D29AEFE2F13FA7C34FCDF171524171A3FA818CD8C86B5BD35B8BE0CCBABACE1828DF13DB9E3D80054E6621A192D47701wAg0J" TargetMode="External"/><Relationship Id="rId37" Type="http://schemas.openxmlformats.org/officeDocument/2006/relationships/hyperlink" Target="consultantplus://offline/ref=F38898A995A9F025D29AEFE2F13FA7C34FCDF171524171A3FA818CD8C86B5BD35B8BE0CCBABACE1B2EDF13DB9E3D80054E6621A192D47701wAg0J" TargetMode="External"/><Relationship Id="rId40" Type="http://schemas.openxmlformats.org/officeDocument/2006/relationships/hyperlink" Target="consultantplus://offline/ref=F38898A995A9F025D29AEFE2F13FA7C34FCDF171524171A3FA818CD8C86B5BD35B8BE0CCBABACE1A2CDF13DB9E3D80054E6621A192D47701wAg0J" TargetMode="External"/><Relationship Id="rId45" Type="http://schemas.openxmlformats.org/officeDocument/2006/relationships/hyperlink" Target="consultantplus://offline/ref=F38898A995A9F025D29AEFE2F13FA7C34FCDF171524171A3FA818CD8C86B5BD35B8BE0CCBABACE1A2ADF13DB9E3D80054E6621A192D47701wAg0J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38898A995A9F025D29AEFE2F13FA7C34FCDF171524171A3FA818CD8C86B5BD35B8BE0CCBABACF1028DF13DB9E3D80054E6621A192D47701wAg0J" TargetMode="External"/><Relationship Id="rId23" Type="http://schemas.openxmlformats.org/officeDocument/2006/relationships/hyperlink" Target="consultantplus://offline/ref=F38898A995A9F025D29AEFE2F13FA7C34FCDF171524171A3FA818CD8C86B5BD35B8BE0CCBABACF102ADF13DB9E3D80054E6621A192D47701wAg0J" TargetMode="External"/><Relationship Id="rId28" Type="http://schemas.openxmlformats.org/officeDocument/2006/relationships/hyperlink" Target="consultantplus://offline/ref=F38898A995A9F025D29AEFE2F13FA7C34FCDF171524171A3FA818CD8C86B5BD35B8BE0CCBABACE1924DF13DB9E3D80054E6621A192D47701wAg0J" TargetMode="External"/><Relationship Id="rId36" Type="http://schemas.openxmlformats.org/officeDocument/2006/relationships/hyperlink" Target="consultantplus://offline/ref=F38898A995A9F025D29AEFE2F13FA7C34FCDF171524171A3FA818CD8C86B5BD35B8BE0CCBABACE1828DF13DB9E3D80054E6621A192D47701wAg0J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F38898A995A9F025D29AEFE2F13FA7C34FCDF171524171A3FA818CD8C86B5BD35B8BE0CCBABACF102CDF13DB9E3D80054E6621A192D47701wAg0J" TargetMode="External"/><Relationship Id="rId19" Type="http://schemas.openxmlformats.org/officeDocument/2006/relationships/hyperlink" Target="consultantplus://offline/ref=F38898A995A9F025D29AEFE2F13FA7C34FCDF171524171A3FA818CD8C86B5BD35B8BE0CCBABACE192CDF13DB9E3D80054E6621A192D47701wAg0J" TargetMode="External"/><Relationship Id="rId31" Type="http://schemas.openxmlformats.org/officeDocument/2006/relationships/hyperlink" Target="consultantplus://offline/ref=F38898A995A9F025D29AEFE2F13FA7C34FCDF171524171A3FA818CD8C86B5BD35B8BE0CCBABACE1828DF13DB9E3D80054E6621A192D47701wAg0J" TargetMode="External"/><Relationship Id="rId44" Type="http://schemas.openxmlformats.org/officeDocument/2006/relationships/hyperlink" Target="consultantplus://offline/ref=F38898A995A9F025D29AEFE2F13FA7C34FCDF171524171A3FA818CD8C86B5BD35B8BE0CCBABACE1A24DF13DB9E3D80054E6621A192D47701wAg0J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8898A995A9F025D29AEFE2F13FA7C34FCDF171524171A3FA818CD8C86B5BD35B8BE0CCBABACF1124DF13DB9E3D80054E6621A192D47701wAg0J" TargetMode="External"/><Relationship Id="rId14" Type="http://schemas.openxmlformats.org/officeDocument/2006/relationships/hyperlink" Target="consultantplus://offline/ref=F38898A995A9F025D29AEFE2F13FA7C34FCDF171524171A3FA818CD8C86B5BD35B8BE0CCBABACF1028DF13DB9E3D80054E6621A192D47701wAg0J" TargetMode="External"/><Relationship Id="rId22" Type="http://schemas.openxmlformats.org/officeDocument/2006/relationships/hyperlink" Target="consultantplus://offline/ref=F38898A995A9F025D29AEFE2F13FA7C34FCDF171524171A3FA818CD8C86B5BD35B8BE0CCBABACE1928DF13DB9E3D80054E6621A192D47701wAg0J" TargetMode="External"/><Relationship Id="rId27" Type="http://schemas.openxmlformats.org/officeDocument/2006/relationships/hyperlink" Target="consultantplus://offline/ref=F38898A995A9F025D29AEFE2F13FA7C34FCDF171524171A3FA818CD8C86B5BD35B8BE0CCBABACE192CDF13DB9E3D80054E6621A192D47701wAg0J" TargetMode="External"/><Relationship Id="rId30" Type="http://schemas.openxmlformats.org/officeDocument/2006/relationships/hyperlink" Target="consultantplus://offline/ref=F38898A995A9F025D29AEFE2F13FA7C34FCDF171524171A3FA818CD8C86B5BD35B8BE0CCBABACE182EDF13DB9E3D80054E6621A192D47701wAg0J" TargetMode="External"/><Relationship Id="rId35" Type="http://schemas.openxmlformats.org/officeDocument/2006/relationships/hyperlink" Target="consultantplus://offline/ref=F38898A995A9F025D29AEFE2F13FA7C34FCDF171524171A3FA818CD8C86B5BD35B8BE0CCBABACE1824DF13DB9E3D80054E6621A192D47701wAg0J" TargetMode="External"/><Relationship Id="rId43" Type="http://schemas.openxmlformats.org/officeDocument/2006/relationships/hyperlink" Target="consultantplus://offline/ref=F38898A995A9F025D29AEFE2F13FA7C34FCDF171524171A3FA818CD8C86B5BD35B8BE0CCBABACE1A25DF13DB9E3D80054E6621A192D47701wAg0J" TargetMode="External"/><Relationship Id="rId48" Type="http://schemas.openxmlformats.org/officeDocument/2006/relationships/hyperlink" Target="consultantplus://offline/ref=F38898A995A9F025D29AEFE2F13FA7C34FCDF171524171A3FA818CD8C86B5BD35B8BE0CCBABACE1D2EDF13DB9E3D80054E6621A192D47701wAg0J" TargetMode="External"/><Relationship Id="rId8" Type="http://schemas.openxmlformats.org/officeDocument/2006/relationships/hyperlink" Target="consultantplus://offline/ref=F38898A995A9F025D29AEFE2F13FA7C348C5F172524471A3FA818CD8C86B5BD35B8BE0CCBABACE1F2FDF13DB9E3D80054E6621A192D47701wAg0J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266C-FEA6-4FA0-B9E2-B93DE03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11</cp:revision>
  <cp:lastPrinted>2023-11-15T09:52:00Z</cp:lastPrinted>
  <dcterms:created xsi:type="dcterms:W3CDTF">2024-05-14T13:30:00Z</dcterms:created>
  <dcterms:modified xsi:type="dcterms:W3CDTF">2024-08-15T12:39:00Z</dcterms:modified>
</cp:coreProperties>
</file>