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0856" w14:textId="77777777" w:rsidR="00B460C6" w:rsidRPr="00F50023" w:rsidRDefault="00B460C6">
      <w:pPr>
        <w:pStyle w:val="ConsPlusNormal"/>
        <w:jc w:val="right"/>
        <w:outlineLvl w:val="0"/>
      </w:pPr>
      <w:r w:rsidRPr="00F50023">
        <w:t>Приложение N 2</w:t>
      </w:r>
    </w:p>
    <w:p w14:paraId="023EC920" w14:textId="77777777" w:rsidR="00B460C6" w:rsidRPr="00F50023" w:rsidRDefault="00B460C6">
      <w:pPr>
        <w:pStyle w:val="ConsPlusNormal"/>
        <w:jc w:val="right"/>
      </w:pPr>
      <w:r w:rsidRPr="00F50023">
        <w:t>к приказу ФНС России</w:t>
      </w:r>
    </w:p>
    <w:p w14:paraId="3DB68A18" w14:textId="6CA4CB22" w:rsidR="00B460C6" w:rsidRPr="00F50023" w:rsidRDefault="00B460C6">
      <w:pPr>
        <w:pStyle w:val="ConsPlusNormal"/>
        <w:jc w:val="right"/>
      </w:pPr>
      <w:r w:rsidRPr="00F50023">
        <w:t xml:space="preserve">от 04.12.2020 </w:t>
      </w:r>
      <w:r w:rsidR="00766888" w:rsidRPr="00F50023">
        <w:t>№</w:t>
      </w:r>
      <w:r w:rsidRPr="00F50023">
        <w:t xml:space="preserve"> КЧ-7-3/882@</w:t>
      </w:r>
    </w:p>
    <w:p w14:paraId="1EDCA0C7" w14:textId="77777777" w:rsidR="00B460C6" w:rsidRPr="00F50023" w:rsidRDefault="00B460C6">
      <w:pPr>
        <w:pStyle w:val="ConsPlusNormal"/>
        <w:jc w:val="both"/>
      </w:pPr>
    </w:p>
    <w:p w14:paraId="1110A58C" w14:textId="77777777" w:rsidR="00B460C6" w:rsidRPr="00F50023" w:rsidRDefault="00B460C6">
      <w:pPr>
        <w:pStyle w:val="ConsPlusNormal"/>
        <w:jc w:val="right"/>
      </w:pPr>
      <w:r w:rsidRPr="00F50023">
        <w:t>Форма по КНД 1122025</w:t>
      </w:r>
    </w:p>
    <w:p w14:paraId="46ABA8A0" w14:textId="77777777" w:rsidR="00B460C6" w:rsidRPr="00F50023" w:rsidRDefault="00B460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</w:tblGrid>
      <w:tr w:rsidR="00F50023" w:rsidRPr="00F50023" w14:paraId="007C6FD8" w14:textId="77777777">
        <w:tc>
          <w:tcPr>
            <w:tcW w:w="3125" w:type="dxa"/>
            <w:tcBorders>
              <w:top w:val="nil"/>
              <w:left w:val="nil"/>
              <w:right w:val="nil"/>
            </w:tcBorders>
          </w:tcPr>
          <w:p w14:paraId="4270E7E1" w14:textId="77777777" w:rsidR="00B460C6" w:rsidRPr="00F50023" w:rsidRDefault="00B460C6">
            <w:pPr>
              <w:pStyle w:val="ConsPlusNormal"/>
            </w:pPr>
          </w:p>
        </w:tc>
      </w:tr>
      <w:tr w:rsidR="00F50023" w:rsidRPr="00F50023" w14:paraId="3B354FAA" w14:textId="77777777">
        <w:tblPrEx>
          <w:tblBorders>
            <w:insideH w:val="nil"/>
          </w:tblBorders>
        </w:tblPrEx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14:paraId="40DB616C" w14:textId="77777777" w:rsidR="00B460C6" w:rsidRPr="00F50023" w:rsidRDefault="00B460C6">
            <w:pPr>
              <w:pStyle w:val="ConsPlusNormal"/>
              <w:jc w:val="center"/>
            </w:pPr>
            <w:r w:rsidRPr="00F50023">
              <w:t>(полное наименование налогового органа)</w:t>
            </w:r>
          </w:p>
        </w:tc>
      </w:tr>
      <w:tr w:rsidR="00F50023" w:rsidRPr="00F50023" w14:paraId="737E5702" w14:textId="77777777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  <w:left w:val="nil"/>
              <w:right w:val="nil"/>
            </w:tcBorders>
          </w:tcPr>
          <w:p w14:paraId="073E137D" w14:textId="77777777" w:rsidR="00B460C6" w:rsidRPr="00F50023" w:rsidRDefault="00B460C6">
            <w:pPr>
              <w:pStyle w:val="ConsPlusNormal"/>
            </w:pPr>
          </w:p>
        </w:tc>
      </w:tr>
      <w:tr w:rsidR="00B460C6" w:rsidRPr="00F50023" w14:paraId="42EBC78A" w14:textId="77777777"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14:paraId="50DCD532" w14:textId="77777777" w:rsidR="00B460C6" w:rsidRPr="00F50023" w:rsidRDefault="00B460C6">
            <w:pPr>
              <w:pStyle w:val="ConsPlusNormal"/>
              <w:jc w:val="center"/>
            </w:pPr>
            <w:r w:rsidRPr="00F50023">
              <w:t>(штамп налогового органа)</w:t>
            </w:r>
          </w:p>
        </w:tc>
      </w:tr>
    </w:tbl>
    <w:p w14:paraId="6A52D3F2" w14:textId="77777777" w:rsidR="00B460C6" w:rsidRPr="00F50023" w:rsidRDefault="00B460C6">
      <w:pPr>
        <w:pStyle w:val="ConsPlusNormal"/>
        <w:jc w:val="both"/>
      </w:pPr>
    </w:p>
    <w:p w14:paraId="0699CA74" w14:textId="77777777" w:rsidR="00B460C6" w:rsidRPr="00F50023" w:rsidRDefault="00B460C6">
      <w:pPr>
        <w:pStyle w:val="ConsPlusNonformat"/>
        <w:jc w:val="both"/>
      </w:pPr>
      <w:r w:rsidRPr="00F50023">
        <w:t xml:space="preserve">                                 Сообщение</w:t>
      </w:r>
    </w:p>
    <w:p w14:paraId="54F867F5" w14:textId="77777777" w:rsidR="00B460C6" w:rsidRPr="00F50023" w:rsidRDefault="00B460C6">
      <w:pPr>
        <w:pStyle w:val="ConsPlusNonformat"/>
        <w:jc w:val="both"/>
      </w:pPr>
      <w:r w:rsidRPr="00F50023">
        <w:t xml:space="preserve">             о несоответствии требованиям применения патентной</w:t>
      </w:r>
    </w:p>
    <w:p w14:paraId="58B8F519" w14:textId="77777777" w:rsidR="00B460C6" w:rsidRPr="00F50023" w:rsidRDefault="00B460C6">
      <w:pPr>
        <w:pStyle w:val="ConsPlusNonformat"/>
        <w:jc w:val="both"/>
      </w:pPr>
      <w:r w:rsidRPr="00F50023">
        <w:t xml:space="preserve">                          системы налогообложения</w:t>
      </w:r>
    </w:p>
    <w:p w14:paraId="4A9FAAC8" w14:textId="77777777" w:rsidR="00B460C6" w:rsidRPr="00F50023" w:rsidRDefault="00B460C6">
      <w:pPr>
        <w:pStyle w:val="ConsPlusNonformat"/>
        <w:jc w:val="both"/>
      </w:pPr>
      <w:r w:rsidRPr="00F50023">
        <w:t xml:space="preserve">                от "__" _____________ 20__ г. N __________</w:t>
      </w:r>
    </w:p>
    <w:p w14:paraId="6A67874E" w14:textId="77777777" w:rsidR="00B460C6" w:rsidRPr="00F50023" w:rsidRDefault="00B460C6">
      <w:pPr>
        <w:pStyle w:val="ConsPlusNonformat"/>
        <w:jc w:val="both"/>
      </w:pPr>
    </w:p>
    <w:p w14:paraId="20BEB492" w14:textId="77777777" w:rsidR="00B460C6" w:rsidRPr="00F50023" w:rsidRDefault="00B460C6">
      <w:pPr>
        <w:pStyle w:val="ConsPlusNonformat"/>
        <w:jc w:val="both"/>
      </w:pPr>
      <w:r w:rsidRPr="00F50023">
        <w:t xml:space="preserve">    Инспекция Федеральной налоговой службы ________________________________</w:t>
      </w:r>
    </w:p>
    <w:p w14:paraId="4F221AD5" w14:textId="77777777" w:rsidR="00B460C6" w:rsidRPr="00F50023" w:rsidRDefault="00B460C6">
      <w:pPr>
        <w:pStyle w:val="ConsPlusNonformat"/>
        <w:jc w:val="both"/>
      </w:pPr>
      <w:r w:rsidRPr="00F50023">
        <w:t>___________________________________________________________________________</w:t>
      </w:r>
    </w:p>
    <w:p w14:paraId="6A6C3664" w14:textId="77777777" w:rsidR="00B460C6" w:rsidRPr="00F50023" w:rsidRDefault="00B460C6">
      <w:pPr>
        <w:pStyle w:val="ConsPlusNonformat"/>
        <w:jc w:val="both"/>
      </w:pPr>
      <w:r w:rsidRPr="00F50023">
        <w:t xml:space="preserve">                     (наименование налогового органа)</w:t>
      </w:r>
    </w:p>
    <w:p w14:paraId="546F9270" w14:textId="77777777" w:rsidR="00B460C6" w:rsidRPr="00F50023" w:rsidRDefault="00B460C6">
      <w:pPr>
        <w:pStyle w:val="ConsPlusNonformat"/>
        <w:jc w:val="both"/>
      </w:pPr>
      <w:r w:rsidRPr="00F50023">
        <w:t>сообщает, что _____________________________________________________________</w:t>
      </w:r>
    </w:p>
    <w:p w14:paraId="5751B30B" w14:textId="77777777" w:rsidR="00B460C6" w:rsidRPr="00F50023" w:rsidRDefault="00B460C6">
      <w:pPr>
        <w:pStyle w:val="ConsPlusNonformat"/>
        <w:jc w:val="both"/>
      </w:pPr>
      <w:r w:rsidRPr="00F50023">
        <w:t xml:space="preserve">                   (фамилия, имя, отчество (последнее - при наличии)</w:t>
      </w:r>
    </w:p>
    <w:p w14:paraId="744E9D76" w14:textId="77777777" w:rsidR="00B460C6" w:rsidRPr="00F50023" w:rsidRDefault="00B460C6">
      <w:pPr>
        <w:pStyle w:val="ConsPlusNonformat"/>
        <w:jc w:val="both"/>
      </w:pPr>
      <w:r w:rsidRPr="00F50023">
        <w:t xml:space="preserve">               индивидуального предпринимателя в творительном падеже, ИНН)</w:t>
      </w:r>
    </w:p>
    <w:p w14:paraId="06FBAA5D" w14:textId="77777777" w:rsidR="00B460C6" w:rsidRPr="00F50023" w:rsidRDefault="00B460C6">
      <w:pPr>
        <w:pStyle w:val="ConsPlusNonformat"/>
        <w:jc w:val="both"/>
      </w:pPr>
      <w:r w:rsidRPr="00F50023">
        <w:t>допущено    несоответствие    требованию   применения   патентной   системы</w:t>
      </w:r>
    </w:p>
    <w:p w14:paraId="7FC353E0" w14:textId="698FADBE" w:rsidR="00B460C6" w:rsidRPr="00F50023" w:rsidRDefault="00B460C6">
      <w:pPr>
        <w:pStyle w:val="ConsPlusNonformat"/>
        <w:jc w:val="both"/>
      </w:pPr>
      <w:proofErr w:type="gramStart"/>
      <w:r w:rsidRPr="00F50023">
        <w:t>налогообложения,  предусмотренному</w:t>
      </w:r>
      <w:proofErr w:type="gramEnd"/>
      <w:r w:rsidRPr="00F50023">
        <w:t xml:space="preserve">  подпунктом  </w:t>
      </w:r>
      <w:r w:rsidRPr="00F50023">
        <w:rPr>
          <w:noProof/>
          <w:position w:val="-8"/>
        </w:rPr>
        <w:drawing>
          <wp:inline distT="0" distB="0" distL="0" distR="0" wp14:anchorId="7B66422B" wp14:editId="1D056FB9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23">
        <w:t xml:space="preserve">  пункта  6 статьи 346.45</w:t>
      </w:r>
    </w:p>
    <w:p w14:paraId="0375AB05" w14:textId="77777777" w:rsidR="00B460C6" w:rsidRPr="00F50023" w:rsidRDefault="00B460C6">
      <w:pPr>
        <w:pStyle w:val="ConsPlusNonformat"/>
        <w:jc w:val="both"/>
      </w:pPr>
      <w:r w:rsidRPr="00F50023">
        <w:t>НК РФ.</w:t>
      </w:r>
    </w:p>
    <w:p w14:paraId="542E8EFF" w14:textId="77777777" w:rsidR="00B460C6" w:rsidRPr="00F50023" w:rsidRDefault="00B460C6">
      <w:pPr>
        <w:pStyle w:val="ConsPlusNonformat"/>
        <w:jc w:val="both"/>
      </w:pPr>
    </w:p>
    <w:p w14:paraId="19309E9C" w14:textId="77777777" w:rsidR="00B460C6" w:rsidRPr="00F50023" w:rsidRDefault="00B460C6">
      <w:pPr>
        <w:pStyle w:val="ConsPlusNonformat"/>
        <w:jc w:val="both"/>
      </w:pPr>
      <w:r w:rsidRPr="00F50023">
        <w:t xml:space="preserve">    Одновременно сообщаем, что в случае нарушения ограничений и требований,</w:t>
      </w:r>
    </w:p>
    <w:p w14:paraId="79419591" w14:textId="0590B81B" w:rsidR="00B460C6" w:rsidRPr="00F50023" w:rsidRDefault="00B460C6">
      <w:pPr>
        <w:pStyle w:val="ConsPlusNonformat"/>
        <w:jc w:val="both"/>
      </w:pPr>
      <w:proofErr w:type="gramStart"/>
      <w:r w:rsidRPr="00F50023">
        <w:t>указанных  в</w:t>
      </w:r>
      <w:proofErr w:type="gramEnd"/>
      <w:r w:rsidRPr="00F50023">
        <w:t xml:space="preserve">  пункте  6  статьи  346.45  НК  РФ, налогоплательщик считается</w:t>
      </w:r>
    </w:p>
    <w:p w14:paraId="6413E624" w14:textId="77777777" w:rsidR="00B460C6" w:rsidRPr="00F50023" w:rsidRDefault="00B460C6">
      <w:pPr>
        <w:pStyle w:val="ConsPlusNonformat"/>
        <w:jc w:val="both"/>
      </w:pPr>
      <w:r w:rsidRPr="00F50023">
        <w:t xml:space="preserve">утратившим   право   </w:t>
      </w:r>
      <w:proofErr w:type="gramStart"/>
      <w:r w:rsidRPr="00F50023">
        <w:t>на  применение</w:t>
      </w:r>
      <w:proofErr w:type="gramEnd"/>
      <w:r w:rsidRPr="00F50023">
        <w:t xml:space="preserve">  патентной  системы  налогообложения  и</w:t>
      </w:r>
    </w:p>
    <w:p w14:paraId="6A70E6B1" w14:textId="77777777" w:rsidR="00B460C6" w:rsidRPr="00F50023" w:rsidRDefault="00B460C6">
      <w:pPr>
        <w:pStyle w:val="ConsPlusNonformat"/>
        <w:jc w:val="both"/>
      </w:pPr>
      <w:r w:rsidRPr="00F50023">
        <w:t xml:space="preserve">перешедшим   на   общий   режим   </w:t>
      </w:r>
      <w:proofErr w:type="gramStart"/>
      <w:r w:rsidRPr="00F50023">
        <w:t>налогообложения  (</w:t>
      </w:r>
      <w:proofErr w:type="gramEnd"/>
      <w:r w:rsidRPr="00F50023">
        <w:t>на  упрощенную  систему</w:t>
      </w:r>
    </w:p>
    <w:p w14:paraId="084EF88F" w14:textId="77777777" w:rsidR="00B460C6" w:rsidRPr="00F50023" w:rsidRDefault="00B460C6">
      <w:pPr>
        <w:pStyle w:val="ConsPlusNonformat"/>
        <w:jc w:val="both"/>
      </w:pPr>
      <w:proofErr w:type="gramStart"/>
      <w:r w:rsidRPr="00F50023">
        <w:t xml:space="preserve">налогообложения,   </w:t>
      </w:r>
      <w:proofErr w:type="gramEnd"/>
      <w:r w:rsidRPr="00F50023">
        <w:t>на   систему  налогообложения  для  сельскохозяйственных</w:t>
      </w:r>
    </w:p>
    <w:p w14:paraId="58A23AC6" w14:textId="77777777" w:rsidR="00B460C6" w:rsidRPr="00F50023" w:rsidRDefault="00B460C6">
      <w:pPr>
        <w:pStyle w:val="ConsPlusNonformat"/>
        <w:jc w:val="both"/>
      </w:pPr>
      <w:r w:rsidRPr="00F50023">
        <w:t xml:space="preserve">товаропроизводителей  </w:t>
      </w:r>
      <w:proofErr w:type="gramStart"/>
      <w:r w:rsidRPr="00F50023">
        <w:t xml:space="preserve">   (</w:t>
      </w:r>
      <w:proofErr w:type="gramEnd"/>
      <w:r w:rsidRPr="00F50023">
        <w:t>в     случае     применения    налогоплательщиком</w:t>
      </w:r>
    </w:p>
    <w:p w14:paraId="62B599F1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соответствующего  режима</w:t>
      </w:r>
      <w:proofErr w:type="gramEnd"/>
      <w:r w:rsidRPr="00F50023">
        <w:t xml:space="preserve">  налогообложения)) с начала налогового периода, на</w:t>
      </w:r>
    </w:p>
    <w:p w14:paraId="6BDF8E7C" w14:textId="77777777" w:rsidR="00B460C6" w:rsidRPr="00F50023" w:rsidRDefault="00B460C6">
      <w:pPr>
        <w:pStyle w:val="ConsPlusNonformat"/>
        <w:jc w:val="both"/>
      </w:pPr>
      <w:r w:rsidRPr="00F50023">
        <w:t>который ему был выдан патент.</w:t>
      </w:r>
    </w:p>
    <w:p w14:paraId="7A6A2660" w14:textId="77777777" w:rsidR="00B460C6" w:rsidRPr="00F50023" w:rsidRDefault="00B460C6">
      <w:pPr>
        <w:pStyle w:val="ConsPlusNonformat"/>
        <w:jc w:val="both"/>
      </w:pPr>
      <w:r w:rsidRPr="00F50023">
        <w:t xml:space="preserve">    </w:t>
      </w:r>
      <w:proofErr w:type="gramStart"/>
      <w:r w:rsidRPr="00F50023">
        <w:t>Суммы  налогов</w:t>
      </w:r>
      <w:proofErr w:type="gramEnd"/>
      <w:r w:rsidRPr="00F50023">
        <w:t>,  подлежащие  уплате  в  соответствии  с  общим  режимом</w:t>
      </w:r>
    </w:p>
    <w:p w14:paraId="554F307A" w14:textId="77777777" w:rsidR="00B460C6" w:rsidRPr="00F50023" w:rsidRDefault="00B460C6">
      <w:pPr>
        <w:pStyle w:val="ConsPlusNonformat"/>
        <w:jc w:val="both"/>
      </w:pPr>
      <w:r w:rsidRPr="00F50023">
        <w:t xml:space="preserve">налогообложения  </w:t>
      </w:r>
      <w:proofErr w:type="gramStart"/>
      <w:r w:rsidRPr="00F50023">
        <w:t xml:space="preserve">   (</w:t>
      </w:r>
      <w:proofErr w:type="gramEnd"/>
      <w:r w:rsidRPr="00F50023">
        <w:t>упрощенной    системой    налогообложения,    системой</w:t>
      </w:r>
    </w:p>
    <w:p w14:paraId="5A039F0C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налогообложения  для</w:t>
      </w:r>
      <w:proofErr w:type="gramEnd"/>
      <w:r w:rsidRPr="00F50023">
        <w:t xml:space="preserve">  сельскохозяйственных  товаропроизводителей),  а также</w:t>
      </w:r>
    </w:p>
    <w:p w14:paraId="57F96A52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суммы  торгового</w:t>
      </w:r>
      <w:proofErr w:type="gramEnd"/>
      <w:r w:rsidRPr="00F50023">
        <w:t xml:space="preserve">  сбора за период, в котором индивидуальный предприниматель</w:t>
      </w:r>
    </w:p>
    <w:p w14:paraId="1670B943" w14:textId="77777777" w:rsidR="00B460C6" w:rsidRPr="00F50023" w:rsidRDefault="00B460C6">
      <w:pPr>
        <w:pStyle w:val="ConsPlusNonformat"/>
        <w:jc w:val="both"/>
      </w:pPr>
      <w:r w:rsidRPr="00F50023">
        <w:t xml:space="preserve">утратил   право   на   применение   </w:t>
      </w:r>
      <w:proofErr w:type="gramStart"/>
      <w:r w:rsidRPr="00F50023">
        <w:t>патентной  системы</w:t>
      </w:r>
      <w:proofErr w:type="gramEnd"/>
      <w:r w:rsidRPr="00F50023">
        <w:t xml:space="preserve">  налогообложения  по</w:t>
      </w:r>
    </w:p>
    <w:p w14:paraId="7D800146" w14:textId="142DD1E3" w:rsidR="00B460C6" w:rsidRPr="00F50023" w:rsidRDefault="00B460C6">
      <w:pPr>
        <w:pStyle w:val="ConsPlusNonformat"/>
        <w:jc w:val="both"/>
      </w:pPr>
      <w:proofErr w:type="gramStart"/>
      <w:r w:rsidRPr="00F50023">
        <w:t>основаниям,  указанным</w:t>
      </w:r>
      <w:proofErr w:type="gramEnd"/>
      <w:r w:rsidRPr="00F50023">
        <w:t xml:space="preserve">  в  пункте  6  статьи  346.45  НК  РФ, исчисляются и</w:t>
      </w:r>
    </w:p>
    <w:p w14:paraId="32BDD4A4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уплачиваются  индивидуальным</w:t>
      </w:r>
      <w:proofErr w:type="gramEnd"/>
      <w:r w:rsidRPr="00F50023">
        <w:t xml:space="preserve">  предпринимателем  в  порядке, предусмотренном</w:t>
      </w:r>
    </w:p>
    <w:p w14:paraId="379354F2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законодательством  Российской</w:t>
      </w:r>
      <w:proofErr w:type="gramEnd"/>
      <w:r w:rsidRPr="00F50023">
        <w:t xml:space="preserve">  Федерации  о  налогах  и  сборах  для  вновь</w:t>
      </w:r>
    </w:p>
    <w:p w14:paraId="2A2E98B0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зарегистрированных  индивидуальных</w:t>
      </w:r>
      <w:proofErr w:type="gramEnd"/>
      <w:r w:rsidRPr="00F50023">
        <w:t xml:space="preserve">  предпринимателей.  </w:t>
      </w:r>
      <w:proofErr w:type="gramStart"/>
      <w:r w:rsidRPr="00F50023">
        <w:t>При  этом</w:t>
      </w:r>
      <w:proofErr w:type="gramEnd"/>
      <w:r w:rsidRPr="00F50023">
        <w:t xml:space="preserve">  указанные</w:t>
      </w:r>
    </w:p>
    <w:p w14:paraId="58A46A6F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индивидуальные  предприниматели</w:t>
      </w:r>
      <w:proofErr w:type="gramEnd"/>
      <w:r w:rsidRPr="00F50023">
        <w:t xml:space="preserve"> не уплачивают пени в случае несвоевременной</w:t>
      </w:r>
    </w:p>
    <w:p w14:paraId="3693FDA4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уплаты  налогов</w:t>
      </w:r>
      <w:proofErr w:type="gramEnd"/>
      <w:r w:rsidRPr="00F50023">
        <w:t xml:space="preserve">  (авансовых  платежей  по  налогам),  подлежащих  уплате  в</w:t>
      </w:r>
    </w:p>
    <w:p w14:paraId="667643D5" w14:textId="77777777" w:rsidR="00B460C6" w:rsidRPr="00F50023" w:rsidRDefault="00B460C6">
      <w:pPr>
        <w:pStyle w:val="ConsPlusNonformat"/>
        <w:jc w:val="both"/>
      </w:pPr>
      <w:r w:rsidRPr="00F50023">
        <w:t xml:space="preserve">соответствии   с   общим   режимом   </w:t>
      </w:r>
      <w:proofErr w:type="gramStart"/>
      <w:r w:rsidRPr="00F50023">
        <w:t>налогообложения  (</w:t>
      </w:r>
      <w:proofErr w:type="gramEnd"/>
      <w:r w:rsidRPr="00F50023">
        <w:t>упрощенной  системой</w:t>
      </w:r>
    </w:p>
    <w:p w14:paraId="6215389D" w14:textId="77777777" w:rsidR="00B460C6" w:rsidRPr="00F50023" w:rsidRDefault="00B460C6">
      <w:pPr>
        <w:pStyle w:val="ConsPlusNonformat"/>
        <w:jc w:val="both"/>
      </w:pPr>
      <w:proofErr w:type="gramStart"/>
      <w:r w:rsidRPr="00F50023">
        <w:t xml:space="preserve">налогообложения,   </w:t>
      </w:r>
      <w:proofErr w:type="gramEnd"/>
      <w:r w:rsidRPr="00F50023">
        <w:t xml:space="preserve"> системой   налогообложения   для   сельскохозяйственных</w:t>
      </w:r>
    </w:p>
    <w:p w14:paraId="6329D100" w14:textId="77777777" w:rsidR="00B460C6" w:rsidRPr="00F50023" w:rsidRDefault="00B460C6">
      <w:pPr>
        <w:pStyle w:val="ConsPlusNonformat"/>
        <w:jc w:val="both"/>
      </w:pPr>
      <w:r w:rsidRPr="00F50023">
        <w:t>товаропроизводителей</w:t>
      </w:r>
      <w:proofErr w:type="gramStart"/>
      <w:r w:rsidRPr="00F50023">
        <w:t>),  и</w:t>
      </w:r>
      <w:proofErr w:type="gramEnd"/>
      <w:r w:rsidRPr="00F50023">
        <w:t xml:space="preserve">  сумм  торгового  сбора в течение того периода, в</w:t>
      </w:r>
    </w:p>
    <w:p w14:paraId="5643D167" w14:textId="77777777" w:rsidR="00B460C6" w:rsidRPr="00F50023" w:rsidRDefault="00B460C6">
      <w:pPr>
        <w:pStyle w:val="ConsPlusNonformat"/>
        <w:jc w:val="both"/>
      </w:pPr>
      <w:r w:rsidRPr="00F50023">
        <w:t>котором применялась патентная система налогообложения.</w:t>
      </w:r>
    </w:p>
    <w:p w14:paraId="02C5458C" w14:textId="77777777" w:rsidR="00B460C6" w:rsidRPr="00F50023" w:rsidRDefault="00B460C6">
      <w:pPr>
        <w:pStyle w:val="ConsPlusNonformat"/>
        <w:jc w:val="both"/>
      </w:pPr>
      <w:r w:rsidRPr="00F50023">
        <w:t xml:space="preserve">    </w:t>
      </w:r>
      <w:proofErr w:type="gramStart"/>
      <w:r w:rsidRPr="00F50023">
        <w:t>Сумма  налога</w:t>
      </w:r>
      <w:proofErr w:type="gramEnd"/>
      <w:r w:rsidRPr="00F50023">
        <w:t xml:space="preserve"> на доходы физических лиц, сумма налога, уплачиваемого при</w:t>
      </w:r>
    </w:p>
    <w:p w14:paraId="6509B944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применении  упрощенной</w:t>
      </w:r>
      <w:proofErr w:type="gramEnd"/>
      <w:r w:rsidRPr="00F50023">
        <w:t xml:space="preserve"> системы налогообложения, сумма налога, уплачиваемого</w:t>
      </w:r>
    </w:p>
    <w:p w14:paraId="41154264" w14:textId="77777777" w:rsidR="00B460C6" w:rsidRPr="00F50023" w:rsidRDefault="00B460C6">
      <w:pPr>
        <w:pStyle w:val="ConsPlusNonformat"/>
        <w:jc w:val="both"/>
      </w:pPr>
      <w:r w:rsidRPr="00F50023">
        <w:t>при    применении    системы   налогообложения   для   сельскохозяйственных</w:t>
      </w:r>
    </w:p>
    <w:p w14:paraId="67A0DB41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товаропроизводителей,  подлежащие</w:t>
      </w:r>
      <w:proofErr w:type="gramEnd"/>
      <w:r w:rsidRPr="00F50023">
        <w:t xml:space="preserve">  уплате  за  налоговый  период, в котором</w:t>
      </w:r>
    </w:p>
    <w:p w14:paraId="21084028" w14:textId="77777777" w:rsidR="00B460C6" w:rsidRPr="00F50023" w:rsidRDefault="00B460C6">
      <w:pPr>
        <w:pStyle w:val="ConsPlusNonformat"/>
        <w:jc w:val="both"/>
      </w:pPr>
      <w:r w:rsidRPr="00F50023">
        <w:t xml:space="preserve">индивидуальный   </w:t>
      </w:r>
      <w:proofErr w:type="gramStart"/>
      <w:r w:rsidRPr="00F50023">
        <w:t>предприниматель  утратил</w:t>
      </w:r>
      <w:proofErr w:type="gramEnd"/>
      <w:r w:rsidRPr="00F50023">
        <w:t xml:space="preserve">  право  на  применение  патентной</w:t>
      </w:r>
    </w:p>
    <w:p w14:paraId="5491F574" w14:textId="49BBA241" w:rsidR="00B460C6" w:rsidRPr="00F50023" w:rsidRDefault="00B460C6">
      <w:pPr>
        <w:pStyle w:val="ConsPlusNonformat"/>
        <w:jc w:val="both"/>
      </w:pPr>
      <w:proofErr w:type="gramStart"/>
      <w:r w:rsidRPr="00F50023">
        <w:t>системы  налогообложения</w:t>
      </w:r>
      <w:proofErr w:type="gramEnd"/>
      <w:r w:rsidRPr="00F50023">
        <w:t xml:space="preserve">  в  соответствии  с пунктом 6 статьи 346.45 НК РФ,</w:t>
      </w:r>
    </w:p>
    <w:p w14:paraId="7E824272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уменьшаются  на</w:t>
      </w:r>
      <w:proofErr w:type="gramEnd"/>
      <w:r w:rsidRPr="00F50023">
        <w:t xml:space="preserve">  сумму  налога, уплаченного в связи с применением патентной</w:t>
      </w:r>
    </w:p>
    <w:p w14:paraId="663C116A" w14:textId="77777777" w:rsidR="00B460C6" w:rsidRPr="00F50023" w:rsidRDefault="00B460C6">
      <w:pPr>
        <w:pStyle w:val="ConsPlusNonformat"/>
        <w:jc w:val="both"/>
      </w:pPr>
      <w:r w:rsidRPr="00F50023">
        <w:lastRenderedPageBreak/>
        <w:t>системы налогообложения.</w:t>
      </w:r>
    </w:p>
    <w:p w14:paraId="2974EF0B" w14:textId="77777777" w:rsidR="00B460C6" w:rsidRPr="00F50023" w:rsidRDefault="00B460C6">
      <w:pPr>
        <w:pStyle w:val="ConsPlusNonformat"/>
        <w:jc w:val="both"/>
      </w:pPr>
      <w:r w:rsidRPr="00F50023">
        <w:t xml:space="preserve">    </w:t>
      </w:r>
      <w:proofErr w:type="gramStart"/>
      <w:r w:rsidRPr="00F50023">
        <w:t>Индивидуальный  предприниматель</w:t>
      </w:r>
      <w:proofErr w:type="gramEnd"/>
      <w:r w:rsidRPr="00F50023">
        <w:t xml:space="preserve">  обязан  заявить  в  налоговый орган об</w:t>
      </w:r>
    </w:p>
    <w:p w14:paraId="0603432E" w14:textId="77777777" w:rsidR="00B460C6" w:rsidRPr="00F50023" w:rsidRDefault="00B460C6">
      <w:pPr>
        <w:pStyle w:val="ConsPlusNonformat"/>
        <w:jc w:val="both"/>
      </w:pPr>
      <w:r w:rsidRPr="00F50023">
        <w:t>утрате права на применение патентной системы налогообложения по основаниям,</w:t>
      </w:r>
    </w:p>
    <w:p w14:paraId="4634E871" w14:textId="13BA3C79" w:rsidR="00B460C6" w:rsidRPr="00F50023" w:rsidRDefault="00B460C6">
      <w:pPr>
        <w:pStyle w:val="ConsPlusNonformat"/>
        <w:jc w:val="both"/>
      </w:pPr>
      <w:r w:rsidRPr="00F50023">
        <w:t xml:space="preserve">указанным   в   пункте   6   статьи   346.45   </w:t>
      </w:r>
      <w:proofErr w:type="gramStart"/>
      <w:r w:rsidRPr="00F50023">
        <w:t>НК  РФ</w:t>
      </w:r>
      <w:proofErr w:type="gramEnd"/>
      <w:r w:rsidRPr="00F50023">
        <w:t>,  или  о  прекращении</w:t>
      </w:r>
    </w:p>
    <w:p w14:paraId="76C621BF" w14:textId="77777777" w:rsidR="00B460C6" w:rsidRPr="00F50023" w:rsidRDefault="00B460C6">
      <w:pPr>
        <w:pStyle w:val="ConsPlusNonformat"/>
        <w:jc w:val="both"/>
      </w:pPr>
      <w:r w:rsidRPr="00F50023">
        <w:t>предпринимательской деятельности, в отношении которой применяется патентная</w:t>
      </w:r>
    </w:p>
    <w:p w14:paraId="2A098F67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система  налогообложения</w:t>
      </w:r>
      <w:proofErr w:type="gramEnd"/>
      <w:r w:rsidRPr="00F50023">
        <w:t>,  в течение 10 календарных дней со дня наступления</w:t>
      </w:r>
    </w:p>
    <w:p w14:paraId="4BCF355D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обстоятельства,  являющегося</w:t>
      </w:r>
      <w:proofErr w:type="gramEnd"/>
      <w:r w:rsidRPr="00F50023">
        <w:t xml:space="preserve">  основанием  для  утраты  права  на применение</w:t>
      </w:r>
    </w:p>
    <w:p w14:paraId="673F0D8B" w14:textId="77777777" w:rsidR="00B460C6" w:rsidRPr="00F50023" w:rsidRDefault="00B460C6">
      <w:pPr>
        <w:pStyle w:val="ConsPlusNonformat"/>
        <w:jc w:val="both"/>
      </w:pPr>
      <w:r w:rsidRPr="00F50023">
        <w:t xml:space="preserve">патентной    системы    </w:t>
      </w:r>
      <w:proofErr w:type="gramStart"/>
      <w:r w:rsidRPr="00F50023">
        <w:t xml:space="preserve">налогообложения,   </w:t>
      </w:r>
      <w:proofErr w:type="gramEnd"/>
      <w:r w:rsidRPr="00F50023">
        <w:t xml:space="preserve"> или    со    дня    прекращения</w:t>
      </w:r>
    </w:p>
    <w:p w14:paraId="78F788C0" w14:textId="77777777" w:rsidR="00B460C6" w:rsidRPr="00F50023" w:rsidRDefault="00B460C6">
      <w:pPr>
        <w:pStyle w:val="ConsPlusNonformat"/>
        <w:jc w:val="both"/>
      </w:pPr>
      <w:r w:rsidRPr="00F50023">
        <w:t>предпринимательской деятельности, в отношении которой применялась патентная</w:t>
      </w:r>
    </w:p>
    <w:p w14:paraId="4B46263C" w14:textId="77777777" w:rsidR="00B460C6" w:rsidRPr="00F50023" w:rsidRDefault="00B460C6">
      <w:pPr>
        <w:pStyle w:val="ConsPlusNonformat"/>
        <w:jc w:val="both"/>
      </w:pPr>
      <w:r w:rsidRPr="00F50023">
        <w:t>система налогообложения.</w:t>
      </w:r>
    </w:p>
    <w:p w14:paraId="5D35A8A2" w14:textId="77777777" w:rsidR="00B460C6" w:rsidRPr="00F50023" w:rsidRDefault="00B460C6">
      <w:pPr>
        <w:pStyle w:val="ConsPlusNonformat"/>
        <w:jc w:val="both"/>
      </w:pPr>
      <w:r w:rsidRPr="00F50023">
        <w:t xml:space="preserve">    Заявление   об   утрате   права   на   применение   патентной   системы</w:t>
      </w:r>
    </w:p>
    <w:p w14:paraId="6E932AB6" w14:textId="77777777" w:rsidR="00B460C6" w:rsidRPr="00F50023" w:rsidRDefault="00B460C6">
      <w:pPr>
        <w:pStyle w:val="ConsPlusNonformat"/>
        <w:jc w:val="both"/>
      </w:pPr>
      <w:r w:rsidRPr="00F50023">
        <w:t xml:space="preserve">налогообложения   подается   в   </w:t>
      </w:r>
      <w:proofErr w:type="gramStart"/>
      <w:r w:rsidRPr="00F50023">
        <w:t>любой  из</w:t>
      </w:r>
      <w:proofErr w:type="gramEnd"/>
      <w:r w:rsidRPr="00F50023">
        <w:t xml:space="preserve">  налоговых  органов,  в  которых</w:t>
      </w:r>
    </w:p>
    <w:p w14:paraId="1EDA7C7C" w14:textId="77777777" w:rsidR="00B460C6" w:rsidRPr="00F50023" w:rsidRDefault="00B460C6">
      <w:pPr>
        <w:pStyle w:val="ConsPlusNonformat"/>
        <w:jc w:val="both"/>
      </w:pPr>
      <w:r w:rsidRPr="00F50023">
        <w:t>индивидуальный    предприниматель    состоит    на    учете    в   качестве</w:t>
      </w:r>
    </w:p>
    <w:p w14:paraId="3EE657F8" w14:textId="77777777" w:rsidR="00B460C6" w:rsidRPr="00F50023" w:rsidRDefault="00B460C6">
      <w:pPr>
        <w:pStyle w:val="ConsPlusNonformat"/>
        <w:jc w:val="both"/>
      </w:pPr>
      <w:proofErr w:type="gramStart"/>
      <w:r w:rsidRPr="00F50023">
        <w:t xml:space="preserve">налогоплательщика,   </w:t>
      </w:r>
      <w:proofErr w:type="gramEnd"/>
      <w:r w:rsidRPr="00F50023">
        <w:t>применяющего   патентную  систему  налогообложения,  с</w:t>
      </w:r>
    </w:p>
    <w:p w14:paraId="25C9A468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указанием  реквизитов</w:t>
      </w:r>
      <w:proofErr w:type="gramEnd"/>
      <w:r w:rsidRPr="00F50023">
        <w:t xml:space="preserve">  всех имеющихся патентов с не истекшим на дату подачи</w:t>
      </w:r>
    </w:p>
    <w:p w14:paraId="43B4DF0E" w14:textId="77777777" w:rsidR="00B460C6" w:rsidRPr="00F50023" w:rsidRDefault="00B460C6">
      <w:pPr>
        <w:pStyle w:val="ConsPlusNonformat"/>
        <w:jc w:val="both"/>
      </w:pPr>
      <w:r w:rsidRPr="00F50023">
        <w:t xml:space="preserve">указанного   заявления   сроком   действия.   Форма   </w:t>
      </w:r>
      <w:proofErr w:type="gramStart"/>
      <w:r w:rsidRPr="00F50023">
        <w:t>указанного  заявления</w:t>
      </w:r>
      <w:proofErr w:type="gramEnd"/>
    </w:p>
    <w:p w14:paraId="0CDDFB8C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утверждается  федеральным</w:t>
      </w:r>
      <w:proofErr w:type="gramEnd"/>
      <w:r w:rsidRPr="00F50023">
        <w:t xml:space="preserve">  органом исполнительной власти, уполномоченным по</w:t>
      </w:r>
    </w:p>
    <w:p w14:paraId="3B07ED12" w14:textId="77777777" w:rsidR="00B460C6" w:rsidRPr="00F50023" w:rsidRDefault="00B460C6">
      <w:pPr>
        <w:pStyle w:val="ConsPlusNonformat"/>
        <w:jc w:val="both"/>
      </w:pPr>
      <w:r w:rsidRPr="00F50023">
        <w:t>контролю и надзору в области налогов и сборов.</w:t>
      </w:r>
    </w:p>
    <w:p w14:paraId="3A1EA2C2" w14:textId="77777777" w:rsidR="00B460C6" w:rsidRPr="00F50023" w:rsidRDefault="00B460C6">
      <w:pPr>
        <w:pStyle w:val="ConsPlusNonformat"/>
        <w:jc w:val="both"/>
      </w:pPr>
      <w:r w:rsidRPr="00F50023">
        <w:t xml:space="preserve">    </w:t>
      </w:r>
      <w:proofErr w:type="gramStart"/>
      <w:r w:rsidRPr="00F50023">
        <w:t>Снятие  с</w:t>
      </w:r>
      <w:proofErr w:type="gramEnd"/>
      <w:r w:rsidRPr="00F50023">
        <w:t xml:space="preserve">  учета  в  налоговом  органе  в  качестве  налогоплательщика,</w:t>
      </w:r>
    </w:p>
    <w:p w14:paraId="4456B070" w14:textId="77777777" w:rsidR="00B460C6" w:rsidRPr="00F50023" w:rsidRDefault="00B460C6">
      <w:pPr>
        <w:pStyle w:val="ConsPlusNonformat"/>
        <w:jc w:val="both"/>
      </w:pPr>
      <w:r w:rsidRPr="00F50023">
        <w:t xml:space="preserve">применяющего    патентную    систему    </w:t>
      </w:r>
      <w:proofErr w:type="gramStart"/>
      <w:r w:rsidRPr="00F50023">
        <w:t xml:space="preserve">налогообложения,   </w:t>
      </w:r>
      <w:proofErr w:type="gramEnd"/>
      <w:r w:rsidRPr="00F50023">
        <w:t xml:space="preserve"> индивидуального</w:t>
      </w:r>
    </w:p>
    <w:p w14:paraId="4CBB88DC" w14:textId="77777777" w:rsidR="00B460C6" w:rsidRPr="00F50023" w:rsidRDefault="00B460C6">
      <w:pPr>
        <w:pStyle w:val="ConsPlusNonformat"/>
        <w:jc w:val="both"/>
      </w:pPr>
      <w:proofErr w:type="gramStart"/>
      <w:r w:rsidRPr="00F50023">
        <w:t xml:space="preserve">предпринимателя,   </w:t>
      </w:r>
      <w:proofErr w:type="gramEnd"/>
      <w:r w:rsidRPr="00F50023">
        <w:t>утратившего   право   на  применение  патентной  системы</w:t>
      </w:r>
    </w:p>
    <w:p w14:paraId="517E4766" w14:textId="77777777" w:rsidR="00B460C6" w:rsidRPr="00F50023" w:rsidRDefault="00B460C6">
      <w:pPr>
        <w:pStyle w:val="ConsPlusNonformat"/>
        <w:jc w:val="both"/>
      </w:pPr>
      <w:r w:rsidRPr="00F50023">
        <w:t xml:space="preserve">налогообложения   </w:t>
      </w:r>
      <w:proofErr w:type="gramStart"/>
      <w:r w:rsidRPr="00F50023">
        <w:t>или  прекратившего</w:t>
      </w:r>
      <w:proofErr w:type="gramEnd"/>
      <w:r w:rsidRPr="00F50023">
        <w:t xml:space="preserve">  предпринимательскую  деятельность,  в</w:t>
      </w:r>
    </w:p>
    <w:p w14:paraId="7485E7F9" w14:textId="77777777" w:rsidR="00B460C6" w:rsidRPr="00F50023" w:rsidRDefault="00B460C6">
      <w:pPr>
        <w:pStyle w:val="ConsPlusNonformat"/>
        <w:jc w:val="both"/>
      </w:pPr>
      <w:r w:rsidRPr="00F50023">
        <w:t>отношении    которой   применяется   патентная   система   налогообложения,</w:t>
      </w:r>
    </w:p>
    <w:p w14:paraId="50212614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осуществляется  в</w:t>
      </w:r>
      <w:proofErr w:type="gramEnd"/>
      <w:r w:rsidRPr="00F50023">
        <w:t xml:space="preserve">  течение  пяти  дней  со  дня получения налоговым органом</w:t>
      </w:r>
    </w:p>
    <w:p w14:paraId="22BEB964" w14:textId="77777777" w:rsidR="00B460C6" w:rsidRPr="00F50023" w:rsidRDefault="00B460C6">
      <w:pPr>
        <w:pStyle w:val="ConsPlusNonformat"/>
        <w:jc w:val="both"/>
      </w:pPr>
      <w:proofErr w:type="gramStart"/>
      <w:r w:rsidRPr="00F50023">
        <w:t>заявления  или</w:t>
      </w:r>
      <w:proofErr w:type="gramEnd"/>
      <w:r w:rsidRPr="00F50023">
        <w:t xml:space="preserve">  сообщения налогового органа, принявшего такое заявление, об</w:t>
      </w:r>
    </w:p>
    <w:p w14:paraId="09DAE8EE" w14:textId="77777777" w:rsidR="00B460C6" w:rsidRPr="00F50023" w:rsidRDefault="00B460C6">
      <w:pPr>
        <w:pStyle w:val="ConsPlusNonformat"/>
        <w:jc w:val="both"/>
      </w:pPr>
      <w:r w:rsidRPr="00F50023">
        <w:t>утрате   налогоплательщиком   права   на   применение   патентной   системы</w:t>
      </w:r>
    </w:p>
    <w:p w14:paraId="2E269D65" w14:textId="77777777" w:rsidR="00B460C6" w:rsidRPr="00F50023" w:rsidRDefault="00B460C6">
      <w:pPr>
        <w:pStyle w:val="ConsPlusNonformat"/>
        <w:jc w:val="both"/>
      </w:pPr>
      <w:r w:rsidRPr="00F50023">
        <w:t>налогообложения.</w:t>
      </w:r>
    </w:p>
    <w:p w14:paraId="1A71089B" w14:textId="77777777" w:rsidR="00B460C6" w:rsidRPr="00F50023" w:rsidRDefault="00B460C6">
      <w:pPr>
        <w:pStyle w:val="ConsPlusNormal"/>
        <w:jc w:val="both"/>
      </w:pPr>
    </w:p>
    <w:p w14:paraId="7D63DEC6" w14:textId="77777777" w:rsidR="00E05332" w:rsidRPr="00F50023" w:rsidRDefault="00E05332"/>
    <w:sectPr w:rsidR="00E05332" w:rsidRPr="00F50023" w:rsidSect="0051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C6"/>
    <w:rsid w:val="00766888"/>
    <w:rsid w:val="00B460C6"/>
    <w:rsid w:val="00E05332"/>
    <w:rsid w:val="00F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5EBB"/>
  <w15:chartTrackingRefBased/>
  <w15:docId w15:val="{56EAB23B-D4EC-474B-9897-8DE2905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6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3</cp:revision>
  <dcterms:created xsi:type="dcterms:W3CDTF">2024-07-16T14:43:00Z</dcterms:created>
  <dcterms:modified xsi:type="dcterms:W3CDTF">2024-07-17T14:08:00Z</dcterms:modified>
</cp:coreProperties>
</file>