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AC9" w:rsidRDefault="004C3AC9" w:rsidP="004C3AC9">
      <w:pPr>
        <w:ind w:left="11482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4C3AC9" w:rsidRDefault="004C3AC9" w:rsidP="004C3AC9">
      <w:pPr>
        <w:ind w:left="11482"/>
        <w:rPr>
          <w:sz w:val="24"/>
          <w:szCs w:val="24"/>
        </w:rPr>
      </w:pPr>
      <w:r>
        <w:rPr>
          <w:sz w:val="24"/>
          <w:szCs w:val="24"/>
        </w:rPr>
        <w:t>к приказу ФНС России</w:t>
      </w:r>
    </w:p>
    <w:p w:rsidR="004B1F0E" w:rsidRPr="007633EF" w:rsidRDefault="004B1F0E" w:rsidP="004B1F0E">
      <w:pPr>
        <w:ind w:left="11482"/>
        <w:rPr>
          <w:sz w:val="24"/>
          <w:szCs w:val="24"/>
        </w:rPr>
      </w:pPr>
      <w:r w:rsidRPr="007633EF">
        <w:rPr>
          <w:sz w:val="24"/>
          <w:szCs w:val="24"/>
        </w:rPr>
        <w:t>от</w:t>
      </w:r>
      <w:r>
        <w:rPr>
          <w:sz w:val="24"/>
          <w:szCs w:val="24"/>
        </w:rPr>
        <w:t xml:space="preserve"> 30.1</w:t>
      </w:r>
      <w:r w:rsidR="00DD4392">
        <w:rPr>
          <w:sz w:val="24"/>
          <w:szCs w:val="24"/>
        </w:rPr>
        <w:t>0</w:t>
      </w:r>
      <w:bookmarkStart w:id="0" w:name="_GoBack"/>
      <w:bookmarkEnd w:id="0"/>
      <w:r>
        <w:rPr>
          <w:sz w:val="24"/>
          <w:szCs w:val="24"/>
        </w:rPr>
        <w:t>.2018</w:t>
      </w:r>
      <w:r w:rsidRPr="007633EF">
        <w:rPr>
          <w:sz w:val="24"/>
          <w:szCs w:val="24"/>
        </w:rPr>
        <w:t> г.</w:t>
      </w:r>
    </w:p>
    <w:p w:rsidR="004B1F0E" w:rsidRPr="007633EF" w:rsidRDefault="004B1F0E" w:rsidP="004B1F0E">
      <w:pPr>
        <w:ind w:left="11482"/>
        <w:rPr>
          <w:sz w:val="24"/>
          <w:szCs w:val="24"/>
        </w:rPr>
      </w:pPr>
      <w:r>
        <w:rPr>
          <w:sz w:val="24"/>
          <w:szCs w:val="24"/>
        </w:rPr>
        <w:t>№ СА-7-8/617</w:t>
      </w:r>
      <w:r w:rsidRPr="00140E95">
        <w:rPr>
          <w:sz w:val="24"/>
          <w:szCs w:val="24"/>
        </w:rPr>
        <w:t>@</w:t>
      </w:r>
    </w:p>
    <w:p w:rsidR="008267FA" w:rsidRDefault="008267FA"/>
    <w:p w:rsidR="004C3AC9" w:rsidRDefault="004C3AC9"/>
    <w:p w:rsidR="004C3AC9" w:rsidRDefault="004C3AC9"/>
    <w:p w:rsidR="008267FA" w:rsidRDefault="00EF1280" w:rsidP="00EF1280">
      <w:pPr>
        <w:jc w:val="center"/>
      </w:pPr>
      <w:r w:rsidRPr="00EF1280">
        <w:t>Источники доходов федерального бюджета, закрепленные за отдельными территориальными налоговыми органами, осуществляющими полномочия администраторов доходов федерального бюджета</w:t>
      </w:r>
    </w:p>
    <w:p w:rsidR="008267FA" w:rsidRDefault="008267FA"/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3256"/>
        <w:gridCol w:w="4110"/>
        <w:gridCol w:w="3969"/>
        <w:gridCol w:w="3686"/>
      </w:tblGrid>
      <w:tr w:rsidR="008267FA" w:rsidRPr="000F008B" w:rsidTr="008267FA">
        <w:tc>
          <w:tcPr>
            <w:tcW w:w="3256" w:type="dxa"/>
          </w:tcPr>
          <w:p w:rsidR="008267FA" w:rsidRPr="000F008B" w:rsidRDefault="008267FA" w:rsidP="00230C87">
            <w:pPr>
              <w:jc w:val="center"/>
              <w:rPr>
                <w:sz w:val="24"/>
                <w:szCs w:val="24"/>
              </w:rPr>
            </w:pPr>
            <w:r w:rsidRPr="000F008B">
              <w:rPr>
                <w:sz w:val="24"/>
                <w:szCs w:val="24"/>
              </w:rPr>
              <w:t>Код классификации доходов федерального бюджета</w:t>
            </w:r>
          </w:p>
        </w:tc>
        <w:tc>
          <w:tcPr>
            <w:tcW w:w="4110" w:type="dxa"/>
          </w:tcPr>
          <w:p w:rsidR="008267FA" w:rsidRPr="000F008B" w:rsidRDefault="008267FA" w:rsidP="00230C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B">
              <w:rPr>
                <w:rFonts w:ascii="Times New Roman" w:hAnsi="Times New Roman" w:cs="Times New Roman"/>
                <w:sz w:val="24"/>
                <w:szCs w:val="24"/>
              </w:rPr>
              <w:t>Наименование кода классификации доходов федерального бюджета</w:t>
            </w:r>
          </w:p>
        </w:tc>
        <w:tc>
          <w:tcPr>
            <w:tcW w:w="3969" w:type="dxa"/>
          </w:tcPr>
          <w:p w:rsidR="008267FA" w:rsidRPr="000F008B" w:rsidRDefault="008267FA" w:rsidP="00230C87">
            <w:pPr>
              <w:pStyle w:val="ConsPlusNormal"/>
              <w:ind w:left="3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B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доходов федерального бюджета</w:t>
            </w:r>
          </w:p>
        </w:tc>
        <w:tc>
          <w:tcPr>
            <w:tcW w:w="3686" w:type="dxa"/>
          </w:tcPr>
          <w:p w:rsidR="008267FA" w:rsidRPr="000F008B" w:rsidRDefault="008267FA" w:rsidP="00230C87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B">
              <w:rPr>
                <w:rFonts w:ascii="Times New Roman" w:hAnsi="Times New Roman" w:cs="Times New Roman"/>
                <w:sz w:val="24"/>
                <w:szCs w:val="24"/>
              </w:rPr>
              <w:t>Правовое основание по источнику доходов федерального бюджета</w:t>
            </w:r>
          </w:p>
        </w:tc>
      </w:tr>
      <w:tr w:rsidR="008267FA" w:rsidRPr="000F008B" w:rsidTr="008267FA">
        <w:tc>
          <w:tcPr>
            <w:tcW w:w="3256" w:type="dxa"/>
          </w:tcPr>
          <w:p w:rsidR="008267FA" w:rsidRPr="000F008B" w:rsidRDefault="008267FA" w:rsidP="00230C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8267FA" w:rsidRPr="000F008B" w:rsidRDefault="008267FA" w:rsidP="00230C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8267FA" w:rsidRPr="000F008B" w:rsidRDefault="008267FA" w:rsidP="00230C87">
            <w:pPr>
              <w:pStyle w:val="ConsPlusNormal"/>
              <w:ind w:left="3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8267FA" w:rsidRPr="000F008B" w:rsidRDefault="008267FA" w:rsidP="00230C87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67FA" w:rsidTr="008267FA">
        <w:trPr>
          <w:trHeight w:val="1941"/>
        </w:trPr>
        <w:tc>
          <w:tcPr>
            <w:tcW w:w="3256" w:type="dxa"/>
          </w:tcPr>
          <w:p w:rsidR="008267FA" w:rsidRDefault="008267FA" w:rsidP="00230C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7FA" w:rsidRPr="000F008B" w:rsidRDefault="008267FA" w:rsidP="00230C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B">
              <w:rPr>
                <w:rFonts w:ascii="Times New Roman" w:hAnsi="Times New Roman" w:cs="Times New Roman"/>
                <w:sz w:val="24"/>
                <w:szCs w:val="24"/>
              </w:rPr>
              <w:t>182 1 08 07310 01 8000 110</w:t>
            </w:r>
          </w:p>
        </w:tc>
        <w:tc>
          <w:tcPr>
            <w:tcW w:w="4110" w:type="dxa"/>
          </w:tcPr>
          <w:p w:rsidR="008267FA" w:rsidRDefault="008267FA" w:rsidP="00230C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7FA" w:rsidRPr="000F008B" w:rsidRDefault="008267FA" w:rsidP="00230C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B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повторную выдачу свидетельства о постановке на учет в налоговом органе (при обращении через многофункциональные центры)</w:t>
            </w:r>
          </w:p>
        </w:tc>
        <w:tc>
          <w:tcPr>
            <w:tcW w:w="3969" w:type="dxa"/>
          </w:tcPr>
          <w:p w:rsidR="008267FA" w:rsidRDefault="008267FA" w:rsidP="00230C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7FA" w:rsidRDefault="008267FA" w:rsidP="00230C87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022442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повторную выдачу свидетельства о постановке на учет в налоговом органе</w:t>
            </w:r>
          </w:p>
        </w:tc>
        <w:tc>
          <w:tcPr>
            <w:tcW w:w="3686" w:type="dxa"/>
          </w:tcPr>
          <w:p w:rsidR="008267FA" w:rsidRDefault="008267FA" w:rsidP="00230C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7FA" w:rsidRPr="005B5017" w:rsidRDefault="008267FA" w:rsidP="00230C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7">
              <w:rPr>
                <w:rFonts w:ascii="Times New Roman" w:hAnsi="Times New Roman" w:cs="Times New Roman"/>
                <w:sz w:val="24"/>
                <w:szCs w:val="24"/>
              </w:rPr>
              <w:t>пп 132 п 1 ст.333.33 НК РФ</w:t>
            </w:r>
          </w:p>
        </w:tc>
      </w:tr>
    </w:tbl>
    <w:p w:rsidR="00A2562C" w:rsidRDefault="00A2562C"/>
    <w:sectPr w:rsidR="00A2562C" w:rsidSect="004C3AC9">
      <w:pgSz w:w="16838" w:h="11906" w:orient="landscape"/>
      <w:pgMar w:top="851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8CA" w:rsidRDefault="004618CA" w:rsidP="00E22136">
      <w:r>
        <w:separator/>
      </w:r>
    </w:p>
  </w:endnote>
  <w:endnote w:type="continuationSeparator" w:id="0">
    <w:p w:rsidR="004618CA" w:rsidRDefault="004618CA" w:rsidP="00E2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8CA" w:rsidRDefault="004618CA" w:rsidP="00E22136">
      <w:r>
        <w:separator/>
      </w:r>
    </w:p>
  </w:footnote>
  <w:footnote w:type="continuationSeparator" w:id="0">
    <w:p w:rsidR="004618CA" w:rsidRDefault="004618CA" w:rsidP="00E22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7FA"/>
    <w:rsid w:val="0007683C"/>
    <w:rsid w:val="000E71EE"/>
    <w:rsid w:val="004618CA"/>
    <w:rsid w:val="004B1F0E"/>
    <w:rsid w:val="004C3AC9"/>
    <w:rsid w:val="008267FA"/>
    <w:rsid w:val="00836BD0"/>
    <w:rsid w:val="009F0045"/>
    <w:rsid w:val="00A2562C"/>
    <w:rsid w:val="00B11382"/>
    <w:rsid w:val="00B94C89"/>
    <w:rsid w:val="00DD37CD"/>
    <w:rsid w:val="00DD4392"/>
    <w:rsid w:val="00E22136"/>
    <w:rsid w:val="00EA2678"/>
    <w:rsid w:val="00EF1280"/>
    <w:rsid w:val="00F7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3F47C"/>
  <w15:docId w15:val="{1E23ADAC-5E0E-46AE-B7D2-45F46DEB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7FA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67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826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21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2136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221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22136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128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1280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5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Юлия Борисовна</dc:creator>
  <cp:lastModifiedBy>Костров Дмитрий Александрович</cp:lastModifiedBy>
  <cp:revision>5</cp:revision>
  <cp:lastPrinted>2018-10-26T10:31:00Z</cp:lastPrinted>
  <dcterms:created xsi:type="dcterms:W3CDTF">2018-10-30T10:26:00Z</dcterms:created>
  <dcterms:modified xsi:type="dcterms:W3CDTF">2018-11-09T11:03:00Z</dcterms:modified>
</cp:coreProperties>
</file>